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2022-2023学年下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学期教材遴选表填表说明</w:t>
      </w: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1.使用学校自编教材的，在备注中标明；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2.表格中信息必须填写完整，相关信息经改动后无效；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3.内容齐全并规范，表头有加盖公章的地方务必盖章，有签字的地方务必签字；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4.书刊号要规范下：只填7后面那些数字，其它的都不填，错误填法：ISBN：978-7-313-13121-8-02 正确填法：731313121802；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5.主编只填第一主编（一个就行）错误：文海英、王凤梅、宋梅 正确：文海英；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6.出版社不要简写：错误：上海交大 正确：上海交通大学出版社；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7.教材遴选表内填写的基础信息请认真核对，错误示范如：马克思主义基本原理概论课程开课学院为通识学院；开课学院名称为简称或其他错误名称。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8.封面严格按照模板打印，需盖章。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9、字体：表头统一为宋体加粗 16号；表格内为宋体 12号（如示例）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5NzQ1MTZlZGU5NzIyZTA0MDRmMDFhZmZjYjVhZWEifQ=="/>
  </w:docVars>
  <w:rsids>
    <w:rsidRoot w:val="10C750A4"/>
    <w:rsid w:val="0DD23D4D"/>
    <w:rsid w:val="10C750A4"/>
    <w:rsid w:val="119D51A1"/>
    <w:rsid w:val="253903A0"/>
    <w:rsid w:val="3A142C11"/>
    <w:rsid w:val="4FA8007F"/>
    <w:rsid w:val="624F376B"/>
    <w:rsid w:val="73DC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309</Words>
  <Characters>360</Characters>
  <Lines>0</Lines>
  <Paragraphs>0</Paragraphs>
  <TotalTime>4</TotalTime>
  <ScaleCrop>false</ScaleCrop>
  <LinksUpToDate>false</LinksUpToDate>
  <CharactersWithSpaces>365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2019-03-25T08:41:00Z</dcterms:created>
  <dc:creator>の扁豆♀╒*</dc:creator>
  <cp:lastModifiedBy>~~！</cp:lastModifiedBy>
  <cp:lastPrinted>2021-11-17T02:25:00Z</cp:lastPrinted>
  <dcterms:modified xsi:type="dcterms:W3CDTF">2022-10-06T03:10:03Z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3F11632417724D80AB610F34A5A63E93</vt:lpwstr>
  </property>
</Properties>
</file>