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240" w:beforeAutospacing="0" w:after="0" w:afterAutospacing="0" w:line="450" w:lineRule="atLeast"/>
        <w:ind w:left="0" w:right="0"/>
        <w:jc w:val="center"/>
        <w:textAlignment w:val="auto"/>
        <w:rPr>
          <w:rFonts w:hint="eastAsia" w:ascii="仿宋" w:hAnsi="仿宋" w:eastAsia="仿宋" w:cs="仿宋"/>
          <w:b/>
          <w:bCs w:val="0"/>
          <w:i w:val="0"/>
          <w:color w:val="222222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bCs w:val="0"/>
          <w:i w:val="0"/>
          <w:color w:val="222222"/>
          <w:sz w:val="32"/>
          <w:szCs w:val="32"/>
        </w:rPr>
        <w:t>关于转发省社会科学界联合会开展 2019 年度社</w:t>
      </w:r>
      <w:r>
        <w:rPr>
          <w:rFonts w:hint="eastAsia" w:ascii="仿宋" w:hAnsi="仿宋" w:eastAsia="仿宋" w:cs="仿宋"/>
          <w:b/>
          <w:bCs w:val="0"/>
          <w:i w:val="0"/>
          <w:color w:val="222222"/>
          <w:sz w:val="32"/>
          <w:szCs w:val="32"/>
          <w:lang w:val="en-US" w:eastAsia="zh-CN"/>
        </w:rPr>
        <w:t>会智</w:t>
      </w:r>
      <w:r>
        <w:rPr>
          <w:rFonts w:hint="eastAsia" w:ascii="仿宋" w:hAnsi="仿宋" w:eastAsia="仿宋" w:cs="仿宋"/>
          <w:b/>
          <w:bCs w:val="0"/>
          <w:i w:val="0"/>
          <w:color w:val="222222"/>
          <w:sz w:val="32"/>
          <w:szCs w:val="32"/>
        </w:rPr>
        <w:t>库课题申报工作的通知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555" w:lineRule="atLeast"/>
        <w:ind w:left="0" w:right="0" w:firstLine="0"/>
        <w:jc w:val="both"/>
        <w:rPr>
          <w:rFonts w:hint="eastAsia" w:ascii="宋体" w:hAnsi="宋体" w:eastAsia="宋体" w:cs="宋体"/>
          <w:b w:val="0"/>
          <w:i w:val="0"/>
          <w:color w:val="333333"/>
          <w:spacing w:val="0"/>
          <w:sz w:val="28"/>
          <w:szCs w:val="28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555" w:lineRule="atLeast"/>
        <w:ind w:left="0" w:firstLine="0"/>
        <w:jc w:val="both"/>
      </w:pPr>
      <w:r>
        <w:rPr>
          <w:rFonts w:hint="eastAsia" w:ascii="宋体" w:hAnsi="宋体" w:eastAsia="宋体" w:cs="宋体"/>
          <w:color w:val="333333"/>
          <w:sz w:val="27"/>
          <w:szCs w:val="27"/>
          <w:bdr w:val="none" w:color="auto" w:sz="0" w:space="0"/>
          <w:shd w:val="clear" w:fill="F9F9F9"/>
        </w:rPr>
        <w:t>各系、职能部门：</w:t>
      </w:r>
    </w:p>
    <w:p>
      <w:pPr>
        <w:pStyle w:val="3"/>
        <w:keepNext w:val="0"/>
        <w:keepLines w:val="0"/>
        <w:widowControl/>
        <w:suppressLineNumbers w:val="0"/>
      </w:pPr>
      <w:r>
        <w:rPr>
          <w:rFonts w:hint="eastAsia" w:ascii="宋体" w:hAnsi="宋体" w:eastAsia="宋体" w:cs="宋体"/>
          <w:color w:val="333333"/>
          <w:sz w:val="27"/>
          <w:szCs w:val="27"/>
          <w:bdr w:val="none" w:color="auto" w:sz="0" w:space="0"/>
          <w:shd w:val="clear" w:fill="F9F9F9"/>
        </w:rPr>
        <w:t>    《省社会科学界联合会关于开展2019年度社会智库课题申报工作的通知》已发布，请各系、职能部门根据通知内容积极申报。2019年度社会智库课题申报截止日期：2019年6月19日，申报材料：《云南省社会科学界联合会社会智库课题立项申报表》（见附件2）。纸质版（一式一份）报送到第三教学楼405教学科研部办公室，电子版同步发至指定邮箱。</w:t>
      </w:r>
      <w:r>
        <w:rPr>
          <w:rFonts w:hint="eastAsia" w:ascii="宋体" w:hAnsi="宋体" w:eastAsia="宋体" w:cs="宋体"/>
          <w:color w:val="333333"/>
          <w:sz w:val="27"/>
          <w:szCs w:val="27"/>
          <w:bdr w:val="none" w:color="auto" w:sz="0" w:space="0"/>
          <w:shd w:val="clear" w:fill="F9F9F9"/>
        </w:rPr>
        <w:br w:type="textWrapping"/>
      </w:r>
      <w:r>
        <w:rPr>
          <w:rFonts w:hint="eastAsia" w:ascii="宋体" w:hAnsi="宋体" w:eastAsia="宋体" w:cs="宋体"/>
          <w:color w:val="333333"/>
          <w:sz w:val="27"/>
          <w:szCs w:val="27"/>
          <w:bdr w:val="none" w:color="auto" w:sz="0" w:space="0"/>
          <w:shd w:val="clear" w:fill="F9F9F9"/>
        </w:rPr>
        <w:t>邮箱：</w:t>
      </w:r>
      <w:r>
        <w:rPr>
          <w:rFonts w:hint="eastAsia" w:ascii="宋体" w:hAnsi="宋体" w:eastAsia="宋体" w:cs="宋体"/>
          <w:color w:val="555555"/>
          <w:sz w:val="27"/>
          <w:szCs w:val="27"/>
          <w:u w:val="single"/>
          <w:bdr w:val="none" w:color="auto" w:sz="0" w:space="0"/>
          <w:shd w:val="clear" w:fill="F9F9F9"/>
        </w:rPr>
        <w:fldChar w:fldCharType="begin"/>
      </w:r>
      <w:r>
        <w:rPr>
          <w:rFonts w:hint="eastAsia" w:ascii="宋体" w:hAnsi="宋体" w:eastAsia="宋体" w:cs="宋体"/>
          <w:color w:val="555555"/>
          <w:sz w:val="27"/>
          <w:szCs w:val="27"/>
          <w:u w:val="single"/>
          <w:bdr w:val="none" w:color="auto" w:sz="0" w:space="0"/>
          <w:shd w:val="clear" w:fill="F9F9F9"/>
        </w:rPr>
        <w:instrText xml:space="preserve"> HYPERLINK "mailto:455583328@qq.com" </w:instrText>
      </w:r>
      <w:r>
        <w:rPr>
          <w:rFonts w:hint="eastAsia" w:ascii="宋体" w:hAnsi="宋体" w:eastAsia="宋体" w:cs="宋体"/>
          <w:color w:val="555555"/>
          <w:sz w:val="27"/>
          <w:szCs w:val="27"/>
          <w:u w:val="single"/>
          <w:bdr w:val="none" w:color="auto" w:sz="0" w:space="0"/>
          <w:shd w:val="clear" w:fill="F9F9F9"/>
        </w:rPr>
        <w:fldChar w:fldCharType="separate"/>
      </w:r>
      <w:r>
        <w:rPr>
          <w:rStyle w:val="7"/>
          <w:rFonts w:hint="eastAsia" w:ascii="宋体" w:hAnsi="宋体" w:eastAsia="宋体" w:cs="宋体"/>
          <w:color w:val="555555"/>
          <w:sz w:val="27"/>
          <w:szCs w:val="27"/>
          <w:u w:val="single"/>
          <w:bdr w:val="none" w:color="auto" w:sz="0" w:space="0"/>
          <w:shd w:val="clear" w:fill="F9F9F9"/>
        </w:rPr>
        <w:t>455583328@qq.com</w:t>
      </w:r>
      <w:r>
        <w:rPr>
          <w:rFonts w:hint="eastAsia" w:ascii="宋体" w:hAnsi="宋体" w:eastAsia="宋体" w:cs="宋体"/>
          <w:color w:val="555555"/>
          <w:sz w:val="27"/>
          <w:szCs w:val="27"/>
          <w:u w:val="single"/>
          <w:bdr w:val="none" w:color="auto" w:sz="0" w:space="0"/>
          <w:shd w:val="clear" w:fill="F9F9F9"/>
        </w:rPr>
        <w:fldChar w:fldCharType="end"/>
      </w:r>
      <w:r>
        <w:rPr>
          <w:rFonts w:hint="eastAsia" w:ascii="微软雅黑" w:hAnsi="微软雅黑" w:eastAsia="微软雅黑" w:cs="微软雅黑"/>
          <w:color w:val="333333"/>
          <w:sz w:val="18"/>
          <w:szCs w:val="18"/>
          <w:bdr w:val="none" w:color="auto" w:sz="0" w:space="0"/>
          <w:shd w:val="clear" w:fill="F9F9F9"/>
        </w:rPr>
        <w:br w:type="textWrapping"/>
      </w:r>
      <w:r>
        <w:rPr>
          <w:rFonts w:hint="eastAsia" w:ascii="宋体" w:hAnsi="宋体" w:eastAsia="宋体" w:cs="宋体"/>
          <w:color w:val="333333"/>
          <w:sz w:val="27"/>
          <w:szCs w:val="27"/>
          <w:bdr w:val="none" w:color="auto" w:sz="0" w:space="0"/>
          <w:shd w:val="clear" w:fill="F9F9F9"/>
        </w:rPr>
        <w:t>联系人：杨立英</w:t>
      </w:r>
      <w:bookmarkStart w:id="0" w:name="_GoBack"/>
      <w:bookmarkEnd w:id="0"/>
    </w:p>
    <w:p>
      <w:pPr>
        <w:pStyle w:val="3"/>
        <w:keepNext w:val="0"/>
        <w:keepLines w:val="0"/>
        <w:widowControl/>
        <w:suppressLineNumbers w:val="0"/>
      </w:pPr>
      <w:r>
        <w:rPr>
          <w:rFonts w:hint="eastAsia" w:ascii="宋体" w:hAnsi="宋体" w:eastAsia="宋体" w:cs="宋体"/>
          <w:color w:val="333333"/>
          <w:sz w:val="27"/>
          <w:szCs w:val="27"/>
          <w:bdr w:val="none" w:color="auto" w:sz="0" w:space="0"/>
          <w:shd w:val="clear" w:fill="F9F9F9"/>
        </w:rPr>
        <w:t>    附件：</w:t>
      </w:r>
      <w:r>
        <w:rPr>
          <w:rFonts w:hint="eastAsia" w:ascii="宋体" w:hAnsi="宋体" w:eastAsia="宋体" w:cs="宋体"/>
          <w:color w:val="333333"/>
          <w:sz w:val="27"/>
          <w:szCs w:val="27"/>
          <w:bdr w:val="none" w:color="auto" w:sz="0" w:space="0"/>
          <w:shd w:val="clear" w:fill="F9F9F9"/>
        </w:rPr>
        <w:br w:type="textWrapping"/>
      </w:r>
      <w:r>
        <w:rPr>
          <w:rFonts w:hint="eastAsia" w:ascii="宋体" w:hAnsi="宋体" w:eastAsia="宋体" w:cs="宋体"/>
          <w:color w:val="333333"/>
          <w:sz w:val="27"/>
          <w:szCs w:val="27"/>
          <w:bdr w:val="none" w:color="auto" w:sz="0" w:space="0"/>
          <w:shd w:val="clear" w:fill="F9F9F9"/>
        </w:rPr>
        <w:t>    1.关于开展省社科联社会智库课题申报工作的通知</w:t>
      </w:r>
      <w:r>
        <w:rPr>
          <w:rFonts w:hint="eastAsia" w:ascii="宋体" w:hAnsi="宋体" w:eastAsia="宋体" w:cs="宋体"/>
          <w:color w:val="333333"/>
          <w:sz w:val="27"/>
          <w:szCs w:val="27"/>
          <w:bdr w:val="none" w:color="auto" w:sz="0" w:space="0"/>
          <w:shd w:val="clear" w:fill="F9F9F9"/>
        </w:rPr>
        <w:br w:type="textWrapping"/>
      </w:r>
      <w:r>
        <w:rPr>
          <w:rFonts w:hint="eastAsia" w:ascii="宋体" w:hAnsi="宋体" w:eastAsia="宋体" w:cs="宋体"/>
          <w:color w:val="333333"/>
          <w:sz w:val="27"/>
          <w:szCs w:val="27"/>
          <w:bdr w:val="none" w:color="auto" w:sz="0" w:space="0"/>
          <w:shd w:val="clear" w:fill="F9F9F9"/>
        </w:rPr>
        <w:t>    2.立项申报表</w:t>
      </w:r>
    </w:p>
    <w:p>
      <w:pPr>
        <w:pStyle w:val="3"/>
        <w:keepNext w:val="0"/>
        <w:keepLines w:val="0"/>
        <w:widowControl/>
        <w:suppressLineNumbers w:val="0"/>
        <w:spacing w:before="105" w:beforeAutospacing="0" w:after="105" w:afterAutospacing="0" w:line="435" w:lineRule="atLeast"/>
        <w:ind w:left="0" w:right="0"/>
        <w:jc w:val="right"/>
      </w:pPr>
      <w:r>
        <w:rPr>
          <w:rFonts w:hint="eastAsia" w:ascii="宋体" w:hAnsi="宋体" w:eastAsia="宋体" w:cs="宋体"/>
          <w:b w:val="0"/>
          <w:i w:val="0"/>
          <w:color w:val="333333"/>
          <w:spacing w:val="0"/>
          <w:sz w:val="28"/>
          <w:szCs w:val="28"/>
          <w:shd w:val="clear" w:fill="FFFFFF"/>
        </w:rPr>
        <w:t>                                            </w:t>
      </w:r>
      <w:r>
        <w:rPr>
          <w:rFonts w:hint="eastAsia" w:ascii="宋体" w:hAnsi="宋体" w:eastAsia="宋体" w:cs="宋体"/>
          <w:b w:val="0"/>
          <w:i w:val="0"/>
          <w:color w:val="333333"/>
          <w:spacing w:val="0"/>
          <w:sz w:val="27"/>
          <w:szCs w:val="27"/>
          <w:shd w:val="clear" w:fill="FFFFFF"/>
        </w:rPr>
        <w:t>教学科研部</w:t>
      </w:r>
    </w:p>
    <w:p>
      <w:pPr>
        <w:pStyle w:val="3"/>
        <w:keepNext w:val="0"/>
        <w:keepLines w:val="0"/>
        <w:widowControl/>
        <w:suppressLineNumbers w:val="0"/>
        <w:spacing w:before="105" w:beforeAutospacing="0" w:after="105" w:afterAutospacing="0" w:line="435" w:lineRule="atLeast"/>
        <w:ind w:left="0" w:right="0"/>
        <w:jc w:val="right"/>
      </w:pPr>
      <w:r>
        <w:rPr>
          <w:rFonts w:hint="eastAsia" w:ascii="宋体" w:hAnsi="宋体" w:eastAsia="宋体" w:cs="宋体"/>
          <w:b w:val="0"/>
          <w:i w:val="0"/>
          <w:color w:val="333333"/>
          <w:spacing w:val="0"/>
          <w:sz w:val="27"/>
          <w:szCs w:val="27"/>
          <w:shd w:val="clear" w:fill="FFFFFF"/>
        </w:rPr>
        <w:t>2019年6月14日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FontAwesome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4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42A77E7"/>
    <w:rsid w:val="0222626B"/>
    <w:rsid w:val="148700E4"/>
    <w:rsid w:val="642A77E7"/>
    <w:rsid w:val="742B1A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44"/>
      <w:sz w:val="48"/>
      <w:szCs w:val="48"/>
      <w:lang w:val="en-US" w:eastAsia="zh-CN" w:bidi="ar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6">
    <w:name w:val="FollowedHyperlink"/>
    <w:basedOn w:val="5"/>
    <w:uiPriority w:val="0"/>
    <w:rPr>
      <w:rFonts w:hint="eastAsia" w:ascii="微软雅黑" w:hAnsi="微软雅黑" w:eastAsia="微软雅黑" w:cs="微软雅黑"/>
      <w:color w:val="333333"/>
      <w:u w:val="none"/>
    </w:rPr>
  </w:style>
  <w:style w:type="character" w:styleId="7">
    <w:name w:val="Hyperlink"/>
    <w:basedOn w:val="5"/>
    <w:uiPriority w:val="0"/>
    <w:rPr>
      <w:rFonts w:ascii="微软雅黑" w:hAnsi="微软雅黑" w:eastAsia="微软雅黑" w:cs="微软雅黑"/>
      <w:color w:val="333333"/>
      <w:u w:val="none"/>
    </w:rPr>
  </w:style>
  <w:style w:type="character" w:customStyle="1" w:styleId="8">
    <w:name w:val="current"/>
    <w:basedOn w:val="5"/>
    <w:uiPriority w:val="0"/>
    <w:rPr>
      <w:b/>
      <w:color w:val="FFFFFF"/>
      <w:bdr w:val="single" w:color="F09239" w:sz="6" w:space="0"/>
      <w:shd w:val="clear" w:fill="F09239"/>
    </w:rPr>
  </w:style>
  <w:style w:type="character" w:customStyle="1" w:styleId="9">
    <w:name w:val="disabled"/>
    <w:basedOn w:val="5"/>
    <w:qFormat/>
    <w:uiPriority w:val="0"/>
    <w:rPr>
      <w:color w:val="CCCCCC"/>
      <w:bdr w:val="single" w:color="CCCCCC" w:sz="6" w:space="0"/>
    </w:rPr>
  </w:style>
  <w:style w:type="character" w:customStyle="1" w:styleId="10">
    <w:name w:val="on2"/>
    <w:basedOn w:val="5"/>
    <w:uiPriority w:val="0"/>
    <w:rPr>
      <w:color w:val="FFFFFF"/>
      <w:shd w:val="clear" w:fill="39A42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17</TotalTime>
  <ScaleCrop>false</ScaleCrop>
  <LinksUpToDate>false</LinksUpToDate>
  <CharactersWithSpaces>0</CharactersWithSpaces>
  <Application>WPS Office_11.1.0.8696_F1E327BC-269C-435d-A152-05C5408002CA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2019-06-14T03:42:00Z</dcterms:created>
  <dc:creator>金色小米</dc:creator>
  <cp:lastModifiedBy>金色小米</cp:lastModifiedBy>
  <dcterms:modified xsi:type="dcterms:W3CDTF">2019-06-14T06:52:05Z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2052-11.1.0.8696</vt:lpwstr>
  </property>
</Properties>
</file>