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××-××学年×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学期教材遴选表填表说明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1.使用学校自编教材的，在备注中标明；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2.表格中信息必须填写完整，相关信息经改动后无效；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3.内容齐全并规范，表头有加盖公章的地方务必盖章，有签字的地方务必签字；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4.书刊号要规范下：只填7后面那些数字，其它的都不填，错误填法：ISBN：978-7-313-13121-8-02 正确填法：731313121802；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5.主编只填第一主编（一个就行）错误：文海英、王凤梅、宋梅 正确：文海英；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6.出版社不要简写：错误：上海交大 正确：上海交通大学出版社；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7.教材遴选表内填写的基础信息请认真核对，错误示范如：马克思主义基本原理概论课程开课学院为通识学院；开课学院名称为简称或其他错误名称。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8.封面严格按照模板打印，需盖章。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9、字体：表头统一为宋体加粗 16号；表格内为宋体 12号（如示例）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5NzQ1MTZlZGU5NzIyZTA0MDRmMDFhZmZjYjVhZWEifQ=="/>
  </w:docVars>
  <w:rsids>
    <w:rsidRoot w:val="10C750A4"/>
    <w:rsid w:val="0DD23D4D"/>
    <w:rsid w:val="10C750A4"/>
    <w:rsid w:val="119D51A1"/>
    <w:rsid w:val="253903A0"/>
    <w:rsid w:val="3162670D"/>
    <w:rsid w:val="3A142C11"/>
    <w:rsid w:val="4FA8007F"/>
    <w:rsid w:val="58613C80"/>
    <w:rsid w:val="624F376B"/>
    <w:rsid w:val="73D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360</Characters>
  <Lines>0</Lines>
  <Paragraphs>0</Paragraphs>
  <TotalTime>4</TotalTime>
  <ScaleCrop>false</ScaleCrop>
  <LinksUpToDate>false</LinksUpToDate>
  <CharactersWithSpaces>365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2019-03-25T08:41:00Z</dcterms:created>
  <dc:creator>の扁豆♀╒*</dc:creator>
  <cp:lastModifiedBy>~~！</cp:lastModifiedBy>
  <cp:lastPrinted>2021-11-17T02:25:00Z</cp:lastPrinted>
  <dcterms:modified xsi:type="dcterms:W3CDTF">2023-04-01T10:39:49Z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3F11632417724D80AB610F34A5A63E93</vt:lpwstr>
  </property>
</Properties>
</file>