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ind w:firstLine="0" w:firstLineChars="0"/>
        <w:jc w:val="left"/>
        <w:rPr>
          <w:rFonts w:hint="eastAsia" w:ascii="Times New Roman" w:hAnsi="Times New Roman" w:eastAsia="宋体" w:cs="宋体"/>
          <w:bCs/>
          <w:kern w:val="0"/>
          <w:sz w:val="18"/>
          <w:szCs w:val="18"/>
          <w:lang w:val="en-US" w:eastAsia="zh-CN" w:bidi="ar-SA"/>
        </w:rPr>
      </w:pPr>
      <w:bookmarkStart w:id="0" w:name="_Toc300942799"/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 w:bidi="ar-SA"/>
        </w:rPr>
        <w:t>附件2</w:t>
      </w:r>
    </w:p>
    <w:p>
      <w:pPr>
        <w:widowControl w:val="0"/>
        <w:spacing w:line="560" w:lineRule="exact"/>
        <w:ind w:firstLine="720" w:firstLineChars="200"/>
        <w:jc w:val="center"/>
        <w:rPr>
          <w:rFonts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微软雅黑" w:cs="微软雅黑"/>
          <w:kern w:val="2"/>
          <w:sz w:val="36"/>
          <w:szCs w:val="36"/>
          <w:lang w:val="en-US" w:eastAsia="zh-CN" w:bidi="ar-SA"/>
        </w:rPr>
        <w:t>云南医药健康职业学院教学事故认定表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783"/>
        <w:gridCol w:w="1895"/>
        <w:gridCol w:w="1212"/>
        <w:gridCol w:w="3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bookmarkStart w:id="1" w:name="_Toc300942800"/>
            <w:r>
              <w:rPr>
                <w:rFonts w:hint="eastAsia" w:ascii="Times New Roman" w:hAnsi="Times New Roman" w:eastAsia="宋体" w:cs="Times New Roman"/>
                <w:kern w:val="10"/>
                <w:sz w:val="24"/>
              </w:rPr>
              <w:t>事故责任人（部门</w:t>
            </w:r>
            <w:bookmarkEnd w:id="1"/>
            <w:r>
              <w:rPr>
                <w:rFonts w:hint="eastAsia" w:ascii="Times New Roman" w:hAnsi="Times New Roman" w:eastAsia="宋体" w:cs="Times New Roman"/>
                <w:sz w:val="24"/>
              </w:rPr>
              <w:t>）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2" w:name="_Toc300942801"/>
            <w:r>
              <w:rPr>
                <w:rFonts w:hint="eastAsia" w:ascii="Times New Roman" w:hAnsi="Times New Roman" w:eastAsia="宋体" w:cs="Times New Roman"/>
                <w:sz w:val="24"/>
              </w:rPr>
              <w:t>所在部门</w:t>
            </w:r>
            <w:bookmarkEnd w:id="2"/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bookmarkStart w:id="3" w:name="_Toc300942802"/>
            <w:r>
              <w:rPr>
                <w:rFonts w:hint="eastAsia" w:ascii="Times New Roman" w:hAnsi="Times New Roman" w:eastAsia="宋体" w:cs="Times New Roman"/>
                <w:sz w:val="24"/>
              </w:rPr>
              <w:t>事故时间</w:t>
            </w:r>
            <w:bookmarkEnd w:id="3"/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4" w:name="_Toc300942803"/>
            <w:r>
              <w:rPr>
                <w:rFonts w:hint="eastAsia" w:ascii="Times New Roman" w:hAnsi="Times New Roman" w:eastAsia="宋体" w:cs="Times New Roman"/>
                <w:sz w:val="24"/>
              </w:rPr>
              <w:t>事故地点</w:t>
            </w:r>
            <w:bookmarkEnd w:id="4"/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bookmarkStart w:id="5" w:name="_Toc300942804"/>
            <w:r>
              <w:rPr>
                <w:rFonts w:hint="eastAsia" w:ascii="Times New Roman" w:hAnsi="Times New Roman" w:eastAsia="宋体" w:cs="Times New Roman"/>
                <w:sz w:val="24"/>
              </w:rPr>
              <w:t>教学事故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情况描述</w:t>
            </w:r>
            <w:bookmarkEnd w:id="5"/>
          </w:p>
        </w:tc>
        <w:tc>
          <w:tcPr>
            <w:tcW w:w="7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Times New Roman" w:hAnsi="Times New Roman" w:eastAsia="宋体" w:cs="Times New Roman"/>
                <w:szCs w:val="21"/>
              </w:rPr>
            </w:pPr>
            <w:bookmarkStart w:id="6" w:name="_Toc300942805"/>
            <w:r>
              <w:rPr>
                <w:rFonts w:hint="eastAsia" w:ascii="Times New Roman" w:hAnsi="Times New Roman" w:eastAsia="宋体" w:cs="Times New Roman"/>
                <w:szCs w:val="21"/>
              </w:rPr>
              <w:t>（由事故发现单位或个人填写</w:t>
            </w:r>
            <w:bookmarkEnd w:id="6"/>
            <w:r>
              <w:rPr>
                <w:rFonts w:hint="eastAsia" w:ascii="Times New Roman" w:hAnsi="Times New Roman" w:eastAsia="宋体" w:cs="Times New Roman"/>
                <w:szCs w:val="21"/>
              </w:rPr>
              <w:t>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ind w:firstLine="2880" w:firstLineChars="1600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spacing w:line="560" w:lineRule="exact"/>
              <w:jc w:val="righ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bookmarkStart w:id="7" w:name="_Toc300942807"/>
            <w:r>
              <w:rPr>
                <w:rFonts w:hint="eastAsia" w:ascii="Times New Roman" w:hAnsi="Times New Roman" w:eastAsia="宋体" w:cs="Times New Roman"/>
                <w:sz w:val="24"/>
              </w:rPr>
              <w:t>教学事故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初步认定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及处理意见</w:t>
            </w:r>
            <w:bookmarkEnd w:id="7"/>
          </w:p>
        </w:tc>
        <w:tc>
          <w:tcPr>
            <w:tcW w:w="7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2"/>
              <w:tblpPr w:leftFromText="180" w:rightFromText="180" w:vertAnchor="text" w:horzAnchor="page" w:tblpX="1487" w:tblpY="-366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6"/>
              <w:gridCol w:w="513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1976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right="0"/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bookmarkStart w:id="8" w:name="_Toc300942812"/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>事故等级</w:t>
                  </w:r>
                  <w:bookmarkEnd w:id="8"/>
                </w:p>
              </w:tc>
              <w:tc>
                <w:tcPr>
                  <w:tcW w:w="51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right="0"/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bookmarkStart w:id="9" w:name="_Toc300942813"/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>差错（  ）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一般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>（  ）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严重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>（  ）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重大</w:t>
                  </w:r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 xml:space="preserve">（  </w:t>
                  </w:r>
                  <w:bookmarkEnd w:id="9"/>
                  <w:r>
                    <w:rPr>
                      <w:rFonts w:hint="eastAsia" w:ascii="Times New Roman" w:hAnsi="Times New Roman" w:eastAsia="宋体" w:cs="Times New Roman"/>
                      <w:szCs w:val="21"/>
                    </w:rPr>
                    <w:t>）</w:t>
                  </w:r>
                </w:p>
              </w:tc>
            </w:tr>
          </w:tbl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所在部门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领导意见</w:t>
            </w:r>
          </w:p>
        </w:tc>
        <w:tc>
          <w:tcPr>
            <w:tcW w:w="7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同意（  ）           不同意（  ）</w:t>
            </w: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</w:t>
            </w: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部门（盖章）领导签字：</w:t>
            </w:r>
          </w:p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              年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月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教学事故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认定委员会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办公室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意见</w:t>
            </w:r>
          </w:p>
        </w:tc>
        <w:tc>
          <w:tcPr>
            <w:tcW w:w="703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同意（  ）            不同意（  ）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委员会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办公室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（盖章）领导签字：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              年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月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分管副校长意见</w:t>
            </w:r>
          </w:p>
        </w:tc>
        <w:tc>
          <w:tcPr>
            <w:tcW w:w="7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同意（  ）             不同意（  ） </w:t>
            </w: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领导签字：</w:t>
            </w: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月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0"/>
              <w:jc w:val="center"/>
              <w:outlineLvl w:val="1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校长意见</w:t>
            </w:r>
          </w:p>
          <w:p>
            <w:pPr>
              <w:spacing w:line="560" w:lineRule="exact"/>
              <w:ind w:right="0"/>
              <w:jc w:val="center"/>
              <w:outlineLvl w:val="1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（重大教学事故需校长审批）</w:t>
            </w:r>
          </w:p>
        </w:tc>
        <w:tc>
          <w:tcPr>
            <w:tcW w:w="7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同意（  ）             不同意（  ）      </w:t>
            </w: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</w:t>
            </w: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领导签字：</w:t>
            </w:r>
          </w:p>
          <w:p>
            <w:pPr>
              <w:spacing w:line="560" w:lineRule="exact"/>
              <w:ind w:right="0"/>
              <w:jc w:val="left"/>
              <w:outlineLvl w:val="1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          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月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</w:tbl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yMDhmZGRlZGYxOWI4MTQwYjQxNjc4ZTRiZjU5NmUifQ=="/>
  </w:docVars>
  <w:rsids>
    <w:rsidRoot w:val="3B635716"/>
    <w:rsid w:val="3B63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2024-01-18T09:49:00Z</dcterms:created>
  <dc:creator>活泼的同学</dc:creator>
  <cp:lastModifiedBy>活泼的同学</cp:lastModifiedBy>
  <dcterms:modified xsi:type="dcterms:W3CDTF">2024-01-18T09:50:06Z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0F0132F39B3345469A8AB137178B5DD0_11</vt:lpwstr>
  </property>
</Properties>
</file>