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84" w:rsidRDefault="00026B83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auto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云南医院健康职业学院富民校区后勤服务保障设施</w:t>
      </w:r>
      <w:r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-</w:t>
      </w:r>
      <w:r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垃圾清运车</w:t>
      </w:r>
    </w:p>
    <w:p w:rsidR="00A91884" w:rsidRDefault="00026B83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auto"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采购</w:t>
      </w:r>
      <w:r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竞争性谈判文件</w:t>
      </w:r>
    </w:p>
    <w:p w:rsidR="00A91884" w:rsidRDefault="00A91884">
      <w:pPr>
        <w:spacing w:line="336" w:lineRule="auto"/>
        <w:ind w:firstLine="420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  <w:lang w:val="zh-TW" w:eastAsia="zh-TW"/>
        </w:rPr>
      </w:pPr>
    </w:p>
    <w:p w:rsidR="00A91884" w:rsidRDefault="00026B83">
      <w:pPr>
        <w:spacing w:line="336" w:lineRule="auto"/>
        <w:ind w:firstLine="420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</w:t>
      </w:r>
      <w:r>
        <w:rPr>
          <w:rFonts w:asciiTheme="minorEastAsia" w:eastAsiaTheme="minorEastAsia" w:hAnsiTheme="minorEastAsia" w:cs="宋体" w:hint="eastAsia"/>
          <w:color w:val="auto"/>
          <w:u w:color="222222"/>
          <w:shd w:val="clear" w:color="auto" w:fill="FFFFFF"/>
        </w:rPr>
        <w:t>请</w:t>
      </w:r>
      <w:r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  <w:lang w:val="zh-TW" w:eastAsia="zh-TW"/>
        </w:rPr>
        <w:t>符合条件的公司或供应商前来参与报价。</w:t>
      </w:r>
    </w:p>
    <w:p w:rsidR="00A91884" w:rsidRDefault="00026B83">
      <w:pPr>
        <w:numPr>
          <w:ilvl w:val="0"/>
          <w:numId w:val="1"/>
        </w:numPr>
        <w:spacing w:line="336" w:lineRule="auto"/>
        <w:rPr>
          <w:rFonts w:ascii="仿宋" w:eastAsia="仿宋" w:hAnsi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u w:color="222222"/>
          <w:shd w:val="clear" w:color="auto" w:fill="FFFFFF"/>
        </w:rPr>
        <w:t>竞谈</w:t>
      </w:r>
      <w:r>
        <w:rPr>
          <w:rFonts w:asciiTheme="minorEastAsia" w:eastAsiaTheme="minorEastAsia" w:hAnsiTheme="minorEastAsia" w:cs="宋体"/>
          <w:b/>
          <w:bCs/>
          <w:color w:val="auto"/>
          <w:u w:color="222222"/>
          <w:shd w:val="clear" w:color="auto" w:fill="FFFFFF"/>
          <w:lang w:val="zh-TW" w:eastAsia="zh-TW"/>
        </w:rPr>
        <w:t>报价</w:t>
      </w:r>
    </w:p>
    <w:tbl>
      <w:tblPr>
        <w:tblStyle w:val="ac"/>
        <w:tblpPr w:leftFromText="180" w:rightFromText="180" w:vertAnchor="text" w:horzAnchor="page" w:tblpX="1379" w:tblpY="453"/>
        <w:tblOverlap w:val="never"/>
        <w:tblW w:w="4759" w:type="pct"/>
        <w:tblLayout w:type="fixed"/>
        <w:tblLook w:val="04A0" w:firstRow="1" w:lastRow="0" w:firstColumn="1" w:lastColumn="0" w:noHBand="0" w:noVBand="1"/>
      </w:tblPr>
      <w:tblGrid>
        <w:gridCol w:w="767"/>
        <w:gridCol w:w="4296"/>
        <w:gridCol w:w="1221"/>
        <w:gridCol w:w="1294"/>
        <w:gridCol w:w="1367"/>
      </w:tblGrid>
      <w:tr w:rsidR="00A91884">
        <w:trPr>
          <w:trHeight w:val="516"/>
        </w:trPr>
        <w:tc>
          <w:tcPr>
            <w:tcW w:w="428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2400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  <w:lang w:val="zh-TW" w:eastAsia="zh-TW"/>
              </w:rPr>
              <w:t>项目名称</w:t>
            </w:r>
          </w:p>
        </w:tc>
        <w:tc>
          <w:tcPr>
            <w:tcW w:w="682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</w:rPr>
              <w:t>参数</w:t>
            </w:r>
          </w:p>
        </w:tc>
        <w:tc>
          <w:tcPr>
            <w:tcW w:w="723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</w:rPr>
              <w:t>数量（辆）</w:t>
            </w:r>
          </w:p>
        </w:tc>
        <w:tc>
          <w:tcPr>
            <w:tcW w:w="764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</w:rPr>
              <w:t>合计（元）</w:t>
            </w:r>
          </w:p>
        </w:tc>
      </w:tr>
      <w:tr w:rsidR="00A91884">
        <w:trPr>
          <w:trHeight w:val="558"/>
        </w:trPr>
        <w:tc>
          <w:tcPr>
            <w:tcW w:w="428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</w:rPr>
              <w:t>1</w:t>
            </w:r>
          </w:p>
        </w:tc>
        <w:tc>
          <w:tcPr>
            <w:tcW w:w="2400" w:type="pct"/>
            <w:noWrap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</w:rPr>
              <w:t>垃圾清运车采购</w:t>
            </w:r>
          </w:p>
        </w:tc>
        <w:tc>
          <w:tcPr>
            <w:tcW w:w="682" w:type="pct"/>
            <w:vAlign w:val="center"/>
          </w:tcPr>
          <w:p w:rsidR="00A91884" w:rsidRDefault="00026B83">
            <w:pPr>
              <w:pStyle w:val="aa"/>
              <w:widowControl/>
              <w:spacing w:beforeAutospacing="1" w:afterAutospacing="1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  <w:u w:color="222222"/>
                <w:shd w:val="clear" w:color="auto" w:fill="FFFFFF"/>
              </w:rPr>
              <w:t>详见附件</w:t>
            </w:r>
          </w:p>
        </w:tc>
        <w:tc>
          <w:tcPr>
            <w:tcW w:w="723" w:type="pct"/>
            <w:vAlign w:val="center"/>
          </w:tcPr>
          <w:p w:rsidR="00A91884" w:rsidRDefault="00026B83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u w:color="222222"/>
                <w:shd w:val="clear" w:color="auto" w:fill="FFFFFF"/>
              </w:rPr>
              <w:t>1</w:t>
            </w:r>
          </w:p>
        </w:tc>
        <w:tc>
          <w:tcPr>
            <w:tcW w:w="764" w:type="pct"/>
            <w:vAlign w:val="center"/>
          </w:tcPr>
          <w:p w:rsidR="00A91884" w:rsidRDefault="00A91884">
            <w:pPr>
              <w:spacing w:line="336" w:lineRule="auto"/>
              <w:jc w:val="center"/>
              <w:rPr>
                <w:rFonts w:asciiTheme="minorEastAsia" w:eastAsiaTheme="minorEastAsia" w:hAnsiTheme="minorEastAsia" w:cs="宋体"/>
                <w:color w:val="auto"/>
                <w:u w:color="222222"/>
                <w:shd w:val="clear" w:color="auto" w:fill="FFFFFF"/>
              </w:rPr>
            </w:pPr>
          </w:p>
        </w:tc>
      </w:tr>
    </w:tbl>
    <w:p w:rsidR="00A91884" w:rsidRDefault="00A91884">
      <w:pPr>
        <w:spacing w:line="336" w:lineRule="auto"/>
        <w:rPr>
          <w:rFonts w:ascii="仿宋" w:eastAsia="仿宋" w:hAnsi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</w:rPr>
      </w:pPr>
    </w:p>
    <w:p w:rsidR="00A91884" w:rsidRDefault="00026B83">
      <w:pPr>
        <w:spacing w:line="336" w:lineRule="auto"/>
        <w:rPr>
          <w:rFonts w:asciiTheme="minorEastAsia" w:eastAsiaTheme="minorEastAsia" w:hAnsiTheme="minorEastAsia" w:cs="宋体"/>
          <w:color w:val="auto"/>
          <w:u w:color="222222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auto"/>
          <w:u w:color="222222"/>
          <w:shd w:val="clear" w:color="auto" w:fill="FFFFFF"/>
        </w:rPr>
        <w:t>说明：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1.</w:t>
      </w:r>
      <w:r>
        <w:rPr>
          <w:rFonts w:asciiTheme="minorEastAsia" w:eastAsiaTheme="minorEastAsia" w:hAnsiTheme="minorEastAsia" w:cs="宋体" w:hint="eastAsia"/>
          <w:color w:val="auto"/>
        </w:rPr>
        <w:t>报价包含：</w:t>
      </w:r>
      <w:r>
        <w:rPr>
          <w:rFonts w:asciiTheme="minorEastAsia" w:eastAsiaTheme="minorEastAsia" w:hAnsiTheme="minorEastAsia" w:cs="宋体" w:hint="eastAsia"/>
          <w:color w:val="auto"/>
        </w:rPr>
        <w:t>车款、车辆购置税、车船使用税</w:t>
      </w:r>
      <w:r>
        <w:rPr>
          <w:rFonts w:asciiTheme="minorEastAsia" w:eastAsiaTheme="minorEastAsia" w:hAnsiTheme="minorEastAsia" w:cs="宋体" w:hint="eastAsia"/>
          <w:color w:val="auto"/>
        </w:rPr>
        <w:t>、</w:t>
      </w:r>
      <w:r>
        <w:rPr>
          <w:rFonts w:asciiTheme="minorEastAsia" w:eastAsiaTheme="minorEastAsia" w:hAnsiTheme="minorEastAsia" w:cs="宋体" w:hint="eastAsia"/>
          <w:color w:val="auto"/>
        </w:rPr>
        <w:t>保险及落户上牌等相关</w:t>
      </w:r>
      <w:r>
        <w:rPr>
          <w:rFonts w:asciiTheme="minorEastAsia" w:eastAsiaTheme="minorEastAsia" w:hAnsiTheme="minorEastAsia" w:cs="宋体" w:hint="eastAsia"/>
          <w:color w:val="auto"/>
        </w:rPr>
        <w:t>一切费用。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2.</w:t>
      </w:r>
      <w:r>
        <w:rPr>
          <w:rFonts w:asciiTheme="minorEastAsia" w:eastAsiaTheme="minorEastAsia" w:hAnsiTheme="minorEastAsia" w:cs="宋体" w:hint="eastAsia"/>
          <w:color w:val="auto"/>
        </w:rPr>
        <w:t>报价人须提供详细的价格组成明细</w:t>
      </w:r>
      <w:r>
        <w:rPr>
          <w:rFonts w:asciiTheme="minorEastAsia" w:eastAsiaTheme="minorEastAsia" w:hAnsiTheme="minorEastAsia" w:cs="宋体" w:hint="eastAsia"/>
          <w:color w:val="auto"/>
        </w:rPr>
        <w:t>，</w:t>
      </w:r>
      <w:r>
        <w:rPr>
          <w:rFonts w:asciiTheme="minorEastAsia" w:eastAsiaTheme="minorEastAsia" w:hAnsiTheme="minorEastAsia" w:cs="宋体" w:hint="eastAsia"/>
          <w:color w:val="auto"/>
        </w:rPr>
        <w:t>请按照付款方式进行两种报价</w:t>
      </w:r>
      <w:r>
        <w:rPr>
          <w:rFonts w:asciiTheme="minorEastAsia" w:eastAsiaTheme="minorEastAsia" w:hAnsiTheme="minorEastAsia" w:cs="宋体" w:hint="eastAsia"/>
          <w:color w:val="auto"/>
        </w:rPr>
        <w:t>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3.</w:t>
      </w:r>
      <w:r>
        <w:rPr>
          <w:rFonts w:asciiTheme="minorEastAsia" w:eastAsiaTheme="minorEastAsia" w:hAnsiTheme="minorEastAsia" w:cs="宋体" w:hint="eastAsia"/>
          <w:color w:val="auto"/>
        </w:rPr>
        <w:t>付款方式：车辆验收合格后一次性支付。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4.</w:t>
      </w:r>
      <w:r>
        <w:rPr>
          <w:rFonts w:asciiTheme="minorEastAsia" w:eastAsiaTheme="minorEastAsia" w:hAnsiTheme="minorEastAsia" w:cs="宋体" w:hint="eastAsia"/>
          <w:color w:val="auto"/>
        </w:rPr>
        <w:t>竞谈保证金收取</w:t>
      </w:r>
      <w:r>
        <w:rPr>
          <w:rFonts w:asciiTheme="minorEastAsia" w:eastAsiaTheme="minorEastAsia" w:hAnsiTheme="minorEastAsia" w:cs="宋体" w:hint="eastAsia"/>
          <w:color w:val="auto"/>
        </w:rPr>
        <w:t>40000</w:t>
      </w:r>
      <w:r>
        <w:rPr>
          <w:rFonts w:asciiTheme="minorEastAsia" w:eastAsiaTheme="minorEastAsia" w:hAnsiTheme="minorEastAsia" w:cs="宋体" w:hint="eastAsia"/>
          <w:color w:val="auto"/>
        </w:rPr>
        <w:t>元（大写：肆万元整），保证金凭证打印纸质版与竞谈文件一起交至文件递交地点。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竞谈保证金账户信息：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公司名称：云南景通招标代理有限公司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color w:val="auto"/>
        </w:rPr>
        <w:t>账</w:t>
      </w:r>
      <w:r>
        <w:rPr>
          <w:rFonts w:asciiTheme="minorEastAsia" w:eastAsiaTheme="minorEastAsia" w:hAnsiTheme="minorEastAsia" w:cs="宋体" w:hint="eastAsia"/>
          <w:color w:val="auto"/>
        </w:rPr>
        <w:t xml:space="preserve">    </w:t>
      </w:r>
      <w:r>
        <w:rPr>
          <w:rFonts w:asciiTheme="minorEastAsia" w:eastAsiaTheme="minorEastAsia" w:hAnsiTheme="minorEastAsia" w:cs="宋体" w:hint="eastAsia"/>
          <w:color w:val="auto"/>
        </w:rPr>
        <w:t>号：</w:t>
      </w:r>
      <w:r>
        <w:rPr>
          <w:rFonts w:asciiTheme="minorEastAsia" w:eastAsiaTheme="minorEastAsia" w:hAnsiTheme="minorEastAsia" w:cs="宋体" w:hint="eastAsia"/>
          <w:color w:val="auto"/>
        </w:rPr>
        <w:t>531899991013001668051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开户银行：交通银行股份有限公司昆明北辰支行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5.</w:t>
      </w:r>
      <w:r>
        <w:rPr>
          <w:rFonts w:asciiTheme="minorEastAsia" w:eastAsiaTheme="minorEastAsia" w:hAnsiTheme="minorEastAsia" w:cs="宋体" w:hint="eastAsia"/>
          <w:color w:val="auto"/>
        </w:rPr>
        <w:t>参与竞谈的公司在评审现场出现围标、串标现象，竞谈保证金不予退还，取消竞谈资格并列入集团及学校黑名单。</w:t>
      </w:r>
      <w:r>
        <w:rPr>
          <w:rFonts w:asciiTheme="minorEastAsia" w:eastAsiaTheme="minorEastAsia" w:hAnsiTheme="minorEastAsia" w:cs="宋体" w:hint="eastAsia"/>
          <w:color w:val="auto"/>
        </w:rPr>
        <w:t xml:space="preserve"> 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5.1</w:t>
      </w:r>
      <w:r>
        <w:rPr>
          <w:rFonts w:asciiTheme="minorEastAsia" w:eastAsiaTheme="minorEastAsia" w:hAnsiTheme="minorEastAsia" w:cs="宋体" w:hint="eastAsia"/>
          <w:color w:val="auto"/>
        </w:rPr>
        <w:t>未选中公司竞谈保证金于竞谈完成</w:t>
      </w:r>
      <w:r>
        <w:rPr>
          <w:rFonts w:asciiTheme="minorEastAsia" w:eastAsiaTheme="minorEastAsia" w:hAnsiTheme="minorEastAsia" w:cs="宋体" w:hint="eastAsia"/>
          <w:color w:val="auto"/>
        </w:rPr>
        <w:t>7</w:t>
      </w:r>
      <w:r>
        <w:rPr>
          <w:rFonts w:asciiTheme="minorEastAsia" w:eastAsiaTheme="minorEastAsia" w:hAnsiTheme="minorEastAsia" w:cs="宋体" w:hint="eastAsia"/>
          <w:color w:val="auto"/>
        </w:rPr>
        <w:t>个工作日内退回汇款账户。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5.2</w:t>
      </w:r>
      <w:r>
        <w:rPr>
          <w:rFonts w:asciiTheme="minorEastAsia" w:eastAsiaTheme="minorEastAsia" w:hAnsiTheme="minorEastAsia" w:cs="宋体" w:hint="eastAsia"/>
          <w:color w:val="auto"/>
        </w:rPr>
        <w:t>选中的公司于合同签订后</w:t>
      </w:r>
      <w:r>
        <w:rPr>
          <w:rFonts w:asciiTheme="minorEastAsia" w:eastAsiaTheme="minorEastAsia" w:hAnsiTheme="minorEastAsia" w:cs="宋体" w:hint="eastAsia"/>
          <w:color w:val="auto"/>
        </w:rPr>
        <w:t>7</w:t>
      </w:r>
      <w:r>
        <w:rPr>
          <w:rFonts w:asciiTheme="minorEastAsia" w:eastAsiaTheme="minorEastAsia" w:hAnsiTheme="minorEastAsia" w:cs="宋体" w:hint="eastAsia"/>
          <w:color w:val="auto"/>
        </w:rPr>
        <w:t>个工作日内退回汇款账户。在合同签订前，若选中的公司未履行评审现场的服务承诺、合同参数发生变更（负偏离竞谈现场确定的参数）或直接放弃合作，竞谈保证金不予退还。</w:t>
      </w:r>
      <w:r>
        <w:rPr>
          <w:rFonts w:asciiTheme="minorEastAsia" w:eastAsiaTheme="minorEastAsia" w:hAnsiTheme="minorEastAsia" w:cs="宋体" w:hint="eastAsia"/>
          <w:color w:val="auto"/>
        </w:rPr>
        <w:t xml:space="preserve"> 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二、报价方式：竞价谈判；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theme="minorEastAsia"/>
          <w:b/>
          <w:bCs/>
          <w:color w:val="auto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三、合格竞谈方的要求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t>1.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营业执照要求：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报价人须具备经国家市场监督管理部门登记注册的独立企业（事业）法人或其它组织，必须具备有效的营业执照。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t>2.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财务状况要求：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报价人财务状况良好，提供近三年的</w:t>
      </w:r>
      <w:r>
        <w:rPr>
          <w:rFonts w:asciiTheme="minorEastAsia" w:eastAsiaTheme="minorEastAsia" w:hAnsiTheme="minorEastAsia" w:cs="宋体" w:hint="eastAsia"/>
          <w:color w:val="auto"/>
        </w:rPr>
        <w:t>财务审计报告</w:t>
      </w:r>
      <w:r>
        <w:rPr>
          <w:rFonts w:asciiTheme="minorEastAsia" w:eastAsiaTheme="minorEastAsia" w:hAnsiTheme="minorEastAsia" w:cs="宋体" w:hint="eastAsia"/>
          <w:color w:val="auto"/>
        </w:rPr>
        <w:t>，并加盖公司公章。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t>3.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信用要求：</w:t>
      </w:r>
    </w:p>
    <w:p w:rsidR="00A91884" w:rsidRDefault="00026B83">
      <w:pPr>
        <w:spacing w:line="336" w:lineRule="auto"/>
        <w:ind w:firstLineChars="200" w:firstLine="420"/>
        <w:jc w:val="both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>未被列入失信被执行人、重大税收违法案件当事人、政府采购严重违法失信行为记录名单的报价</w:t>
      </w:r>
      <w:r>
        <w:rPr>
          <w:rFonts w:asciiTheme="minorEastAsia" w:eastAsiaTheme="minorEastAsia" w:hAnsiTheme="minorEastAsia" w:cs="宋体" w:hint="eastAsia"/>
          <w:color w:val="auto"/>
        </w:rPr>
        <w:lastRenderedPageBreak/>
        <w:t>人（以在“信用中国”网站（</w:t>
      </w:r>
      <w:r>
        <w:rPr>
          <w:rFonts w:asciiTheme="minorEastAsia" w:eastAsiaTheme="minorEastAsia" w:hAnsiTheme="minorEastAsia" w:cs="宋体" w:hint="eastAsia"/>
          <w:color w:val="auto"/>
        </w:rPr>
        <w:t>www.creditchina.gov.cn</w:t>
      </w:r>
      <w:r>
        <w:rPr>
          <w:rFonts w:asciiTheme="minorEastAsia" w:eastAsiaTheme="minorEastAsia" w:hAnsiTheme="minorEastAsia" w:cs="宋体" w:hint="eastAsia"/>
          <w:color w:val="auto"/>
        </w:rPr>
        <w:t>）查询的信用记录为准）；未被列入政府采购严重违法失信行为记录名单的报价人（以在中国政府采购网（</w:t>
      </w:r>
      <w:r>
        <w:rPr>
          <w:rFonts w:asciiTheme="minorEastAsia" w:eastAsiaTheme="minorEastAsia" w:hAnsiTheme="minorEastAsia" w:cs="宋体" w:hint="eastAsia"/>
          <w:color w:val="auto"/>
        </w:rPr>
        <w:t>www.ccgp.gov.cn</w:t>
      </w:r>
      <w:r>
        <w:rPr>
          <w:rFonts w:asciiTheme="minorEastAsia" w:eastAsiaTheme="minorEastAsia" w:hAnsiTheme="minorEastAsia" w:cs="宋体" w:hint="eastAsia"/>
          <w:color w:val="auto"/>
        </w:rPr>
        <w:t>）查询的信用记录为准）。需附网站查询截屏，截屏时间必须在公告发出日到响应文件递交日的期间内。</w:t>
      </w:r>
    </w:p>
    <w:p w:rsidR="00A91884" w:rsidRDefault="00026B83">
      <w:pPr>
        <w:spacing w:line="336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4.</w:t>
      </w:r>
      <w:r>
        <w:rPr>
          <w:rFonts w:ascii="宋体" w:eastAsia="宋体" w:hAnsi="宋体" w:cs="宋体" w:hint="eastAsia"/>
          <w:b/>
          <w:bCs/>
          <w:color w:val="auto"/>
        </w:rPr>
        <w:t>报价文件附件清单如下：</w:t>
      </w:r>
    </w:p>
    <w:p w:rsidR="00A91884" w:rsidRDefault="00026B83">
      <w:pPr>
        <w:spacing w:line="336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包含但不限于以下材料，均应加盖公章，且需按如下顺序装订，并在首页制作目录：</w:t>
      </w:r>
    </w:p>
    <w:p w:rsidR="00A91884" w:rsidRDefault="00026B83">
      <w:pPr>
        <w:spacing w:line="336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 w:hint="eastAsia"/>
          <w:color w:val="auto"/>
        </w:rPr>
        <w:t>1</w:t>
      </w:r>
      <w:r>
        <w:rPr>
          <w:rFonts w:ascii="宋体" w:eastAsia="宋体" w:hAnsi="宋体" w:cs="宋体" w:hint="eastAsia"/>
          <w:color w:val="auto"/>
        </w:rPr>
        <w:t>）项目报价单，包括报价一览表、分</w:t>
      </w:r>
      <w:r>
        <w:rPr>
          <w:rFonts w:ascii="宋体" w:eastAsia="宋体" w:hAnsi="宋体" w:cs="宋体" w:hint="eastAsia"/>
          <w:color w:val="auto"/>
        </w:rPr>
        <w:t>项报价表。</w:t>
      </w:r>
    </w:p>
    <w:p w:rsidR="00A91884" w:rsidRDefault="00026B83">
      <w:pPr>
        <w:spacing w:line="336" w:lineRule="auto"/>
        <w:ind w:firstLineChars="200" w:firstLine="420"/>
        <w:rPr>
          <w:rFonts w:ascii="宋体" w:eastAsia="宋体" w:hAnsi="宋体" w:cs="宋体"/>
          <w:b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 w:hint="eastAsia"/>
          <w:color w:val="auto"/>
        </w:rPr>
        <w:t>2</w:t>
      </w:r>
      <w:r>
        <w:rPr>
          <w:rFonts w:ascii="宋体" w:eastAsia="宋体" w:hAnsi="宋体" w:cs="宋体" w:hint="eastAsia"/>
          <w:color w:val="auto"/>
        </w:rPr>
        <w:t>）</w:t>
      </w:r>
      <w:r>
        <w:rPr>
          <w:rFonts w:ascii="宋体" w:eastAsia="宋体" w:hAnsi="宋体" w:cs="宋体" w:hint="eastAsia"/>
          <w:b/>
          <w:color w:val="auto"/>
        </w:rPr>
        <w:t>全套报价文件请依次装订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440"/>
      </w:tblGrid>
      <w:tr w:rsidR="00A91884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1.</w:t>
            </w:r>
            <w:r>
              <w:rPr>
                <w:rFonts w:ascii="宋体" w:eastAsia="宋体" w:hAnsi="宋体" w:cs="宋体" w:hint="eastAsia"/>
                <w:color w:val="auto"/>
              </w:rPr>
              <w:t>报价书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2.</w:t>
            </w:r>
            <w:r>
              <w:rPr>
                <w:rFonts w:ascii="宋体" w:eastAsia="宋体" w:hAnsi="宋体" w:cs="宋体" w:hint="eastAsia"/>
                <w:color w:val="auto"/>
              </w:rPr>
              <w:t>法定代表人资格证明书</w:t>
            </w:r>
          </w:p>
        </w:tc>
      </w:tr>
      <w:tr w:rsidR="00A91884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3.</w:t>
            </w:r>
            <w:r>
              <w:rPr>
                <w:rFonts w:ascii="宋体" w:eastAsia="宋体" w:hAnsi="宋体" w:cs="宋体" w:hint="eastAsia"/>
                <w:color w:val="auto"/>
              </w:rPr>
              <w:t>法定代表人授权委托书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4.</w:t>
            </w:r>
            <w:r>
              <w:rPr>
                <w:rFonts w:ascii="宋体" w:eastAsia="宋体" w:hAnsi="宋体" w:cs="宋体" w:hint="eastAsia"/>
                <w:color w:val="auto"/>
              </w:rPr>
              <w:t>资质证明文件</w:t>
            </w:r>
          </w:p>
        </w:tc>
      </w:tr>
      <w:tr w:rsidR="00A91884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5.</w:t>
            </w:r>
            <w:r>
              <w:rPr>
                <w:rFonts w:ascii="宋体" w:eastAsia="宋体" w:hAnsi="宋体" w:cs="宋体" w:hint="eastAsia"/>
                <w:color w:val="auto"/>
              </w:rPr>
              <w:t>报价人基本情况表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6.</w:t>
            </w:r>
            <w:r>
              <w:rPr>
                <w:rFonts w:ascii="宋体" w:eastAsia="宋体" w:hAnsi="宋体" w:cs="宋体" w:hint="eastAsia"/>
                <w:color w:val="auto"/>
              </w:rPr>
              <w:t>公司近</w:t>
            </w:r>
            <w:r>
              <w:rPr>
                <w:rFonts w:ascii="宋体" w:eastAsia="宋体" w:hAnsi="宋体" w:cs="宋体" w:hint="eastAsia"/>
                <w:color w:val="auto"/>
              </w:rPr>
              <w:t>三</w:t>
            </w:r>
            <w:r>
              <w:rPr>
                <w:rFonts w:ascii="宋体" w:eastAsia="宋体" w:hAnsi="宋体" w:cs="宋体" w:hint="eastAsia"/>
                <w:color w:val="auto"/>
              </w:rPr>
              <w:t>年</w:t>
            </w:r>
            <w:r>
              <w:rPr>
                <w:rFonts w:ascii="宋体" w:eastAsia="宋体" w:hAnsi="宋体" w:cs="宋体" w:hint="eastAsia"/>
                <w:color w:val="auto"/>
              </w:rPr>
              <w:t>相同或同类型</w:t>
            </w:r>
            <w:r>
              <w:rPr>
                <w:rFonts w:ascii="宋体" w:eastAsia="宋体" w:hAnsi="宋体" w:cs="宋体" w:hint="eastAsia"/>
                <w:color w:val="auto"/>
              </w:rPr>
              <w:t>业绩介绍，附中标通知或合同</w:t>
            </w:r>
          </w:p>
        </w:tc>
      </w:tr>
      <w:tr w:rsidR="00A91884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7.</w:t>
            </w:r>
            <w:r>
              <w:rPr>
                <w:rFonts w:ascii="宋体" w:eastAsia="宋体" w:hAnsi="宋体" w:cs="宋体" w:hint="eastAsia"/>
                <w:color w:val="auto"/>
              </w:rPr>
              <w:t>无不良记录承诺书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8.</w:t>
            </w:r>
            <w:r>
              <w:rPr>
                <w:rFonts w:ascii="宋体" w:eastAsia="宋体" w:hAnsi="宋体" w:cs="宋体" w:hint="eastAsia"/>
                <w:color w:val="auto"/>
              </w:rPr>
              <w:t>近三年的</w:t>
            </w:r>
            <w:r>
              <w:rPr>
                <w:rFonts w:ascii="宋体" w:eastAsia="宋体" w:hAnsi="宋体" w:cs="宋体" w:hint="eastAsia"/>
                <w:color w:val="auto"/>
              </w:rPr>
              <w:t>财务</w:t>
            </w:r>
            <w:r>
              <w:rPr>
                <w:rFonts w:ascii="宋体" w:eastAsia="宋体" w:hAnsi="宋体" w:cs="宋体" w:hint="eastAsia"/>
                <w:color w:val="auto"/>
              </w:rPr>
              <w:t>审计报告</w:t>
            </w:r>
          </w:p>
        </w:tc>
      </w:tr>
      <w:tr w:rsidR="00A91884">
        <w:trPr>
          <w:trHeight w:val="412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9</w:t>
            </w:r>
            <w:r>
              <w:rPr>
                <w:rFonts w:ascii="宋体" w:eastAsia="宋体" w:hAnsi="宋体" w:cs="宋体" w:hint="eastAsia"/>
                <w:color w:val="auto"/>
              </w:rPr>
              <w:t>.</w:t>
            </w:r>
            <w:r>
              <w:rPr>
                <w:rFonts w:ascii="宋体" w:eastAsia="宋体" w:hAnsi="宋体" w:cs="宋体" w:hint="eastAsia"/>
                <w:color w:val="auto"/>
              </w:rPr>
              <w:t>近三年（</w:t>
            </w:r>
            <w:r>
              <w:rPr>
                <w:rFonts w:ascii="宋体" w:eastAsia="宋体" w:hAnsi="宋体" w:cs="宋体" w:hint="eastAsia"/>
                <w:color w:val="auto"/>
              </w:rPr>
              <w:t>1</w:t>
            </w:r>
            <w:r>
              <w:rPr>
                <w:rFonts w:ascii="宋体" w:eastAsia="宋体" w:hAnsi="宋体" w:cs="宋体"/>
                <w:color w:val="auto"/>
              </w:rPr>
              <w:t>2</w:t>
            </w:r>
            <w:r>
              <w:rPr>
                <w:rFonts w:ascii="宋体" w:eastAsia="宋体" w:hAnsi="宋体" w:cs="宋体" w:hint="eastAsia"/>
                <w:color w:val="auto"/>
              </w:rPr>
              <w:t>月份）完税证明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84" w:rsidRDefault="00026B83">
            <w:pPr>
              <w:spacing w:line="336" w:lineRule="auto"/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10.</w:t>
            </w:r>
            <w:r>
              <w:rPr>
                <w:rFonts w:ascii="宋体" w:eastAsia="宋体" w:hAnsi="宋体" w:cs="宋体" w:hint="eastAsia"/>
                <w:color w:val="auto"/>
              </w:rPr>
              <w:t>售后服务承诺书、质量保证承诺书</w:t>
            </w:r>
          </w:p>
        </w:tc>
      </w:tr>
    </w:tbl>
    <w:p w:rsidR="00A91884" w:rsidRDefault="00026B83">
      <w:pPr>
        <w:spacing w:before="240" w:line="336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3</w:t>
      </w:r>
      <w:r>
        <w:rPr>
          <w:rFonts w:ascii="宋体" w:eastAsia="宋体" w:hAnsi="宋体" w:cs="宋体" w:hint="eastAsia"/>
          <w:color w:val="auto"/>
        </w:rPr>
        <w:t>）</w:t>
      </w:r>
      <w:r>
        <w:rPr>
          <w:rFonts w:ascii="宋体" w:eastAsia="宋体" w:hAnsi="宋体" w:cs="宋体" w:hint="eastAsia"/>
          <w:color w:val="auto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  <w:color w:val="auto"/>
        </w:rPr>
        <w:t>四</w:t>
      </w:r>
      <w:r>
        <w:rPr>
          <w:rFonts w:ascii="宋体" w:eastAsia="宋体" w:hAnsi="宋体" w:cs="宋体" w:hint="eastAsia"/>
          <w:color w:val="auto"/>
          <w:lang w:val="zh-TW" w:eastAsia="zh-TW"/>
        </w:rPr>
        <w:t>份（一正</w:t>
      </w:r>
      <w:r>
        <w:rPr>
          <w:rFonts w:ascii="宋体" w:eastAsia="宋体" w:hAnsi="宋体" w:cs="宋体" w:hint="eastAsia"/>
          <w:color w:val="auto"/>
        </w:rPr>
        <w:t>三</w:t>
      </w:r>
      <w:r>
        <w:rPr>
          <w:rFonts w:ascii="宋体" w:eastAsia="宋体" w:hAnsi="宋体" w:cs="宋体" w:hint="eastAsia"/>
          <w:color w:val="auto"/>
          <w:lang w:val="zh-TW" w:eastAsia="zh-TW"/>
        </w:rPr>
        <w:t>副）、电子版一份（</w:t>
      </w:r>
      <w:r>
        <w:rPr>
          <w:rFonts w:ascii="宋体" w:eastAsia="宋体" w:hAnsi="宋体" w:cs="宋体" w:hint="eastAsia"/>
          <w:color w:val="auto"/>
          <w:lang w:val="zh-TW" w:eastAsia="zh-TW"/>
        </w:rPr>
        <w:t>U</w:t>
      </w:r>
      <w:r>
        <w:rPr>
          <w:rFonts w:ascii="宋体" w:eastAsia="宋体" w:hAnsi="宋体" w:cs="宋体" w:hint="eastAsia"/>
          <w:color w:val="auto"/>
          <w:lang w:val="zh-TW" w:eastAsia="zh-TW"/>
        </w:rPr>
        <w:t>盘）装入密封文件袋并在文件袋上标注联系人电话</w:t>
      </w:r>
      <w:r>
        <w:rPr>
          <w:rFonts w:ascii="宋体" w:eastAsia="宋体" w:hAnsi="宋体" w:cs="宋体" w:hint="eastAsia"/>
          <w:color w:val="auto"/>
          <w:lang w:val="zh-TW"/>
        </w:rPr>
        <w:t>。报价文件</w:t>
      </w:r>
      <w:r>
        <w:rPr>
          <w:rFonts w:ascii="宋体" w:eastAsia="宋体" w:hAnsi="宋体" w:cs="宋体" w:hint="eastAsia"/>
          <w:color w:val="auto"/>
        </w:rPr>
        <w:t>须用封套加以密封，在封口处盖骑缝公章。</w:t>
      </w:r>
    </w:p>
    <w:p w:rsidR="00A91884" w:rsidRDefault="00026B83">
      <w:pPr>
        <w:spacing w:line="336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4</w:t>
      </w:r>
      <w:r>
        <w:rPr>
          <w:rFonts w:ascii="宋体" w:eastAsia="宋体" w:hAnsi="宋体" w:cs="宋体" w:hint="eastAsia"/>
          <w:color w:val="auto"/>
        </w:rPr>
        <w:t>）未执行上述规定的报价文件，将被视为无效报价文件。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5</w:t>
      </w:r>
      <w:r>
        <w:rPr>
          <w:rFonts w:ascii="宋体" w:eastAsia="宋体" w:hAnsi="宋体" w:cs="宋体" w:hint="eastAsia"/>
          <w:color w:val="auto"/>
        </w:rPr>
        <w:t>）本公司保留第一次评审后，根据实际情况有可能进行补充询价及二次评审的权利。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四、其他说明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1</w:t>
      </w:r>
      <w:r>
        <w:rPr>
          <w:rFonts w:asciiTheme="minorEastAsia" w:eastAsiaTheme="minorEastAsia" w:hAnsiTheme="minorEastAsia" w:cs="宋体" w:hint="eastAsia"/>
          <w:color w:val="auto"/>
          <w:lang w:val="zh-TW"/>
        </w:rPr>
        <w:t>.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:rsidR="00A91884" w:rsidRDefault="00026B83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</w:rPr>
        <w:t>2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.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本项目代理服务费由中标人支付。收费标准：参照“国家计委关于印发《招标代理服务收费管理暂行办法》的通知（计价格〔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2002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〕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1980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号）”与“国家发展改革委办公厅关于招标代理服务收费有关问题的通知（发改办价格〔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2003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〕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857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号）”的要求及规定的标准计算后向中标单位收取代理服务费。</w:t>
      </w:r>
    </w:p>
    <w:p w:rsidR="00A91884" w:rsidRDefault="00A91884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</w:p>
    <w:tbl>
      <w:tblPr>
        <w:tblStyle w:val="TableNormal"/>
        <w:tblW w:w="79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1534"/>
        <w:gridCol w:w="9"/>
        <w:gridCol w:w="1734"/>
        <w:gridCol w:w="1732"/>
      </w:tblGrid>
      <w:tr w:rsidR="00A91884">
        <w:trPr>
          <w:trHeight w:hRule="exact" w:val="510"/>
          <w:jc w:val="center"/>
        </w:trPr>
        <w:tc>
          <w:tcPr>
            <w:tcW w:w="2973" w:type="dxa"/>
            <w:vMerge w:val="restart"/>
            <w:tcBorders>
              <w:bottom w:val="nil"/>
            </w:tcBorders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中标金额</w:t>
            </w:r>
          </w:p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（万元）</w:t>
            </w:r>
          </w:p>
        </w:tc>
        <w:tc>
          <w:tcPr>
            <w:tcW w:w="5007" w:type="dxa"/>
            <w:gridSpan w:val="4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服务类型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Merge/>
            <w:tcBorders>
              <w:top w:val="nil"/>
              <w:bottom w:val="nil"/>
            </w:tcBorders>
            <w:vAlign w:val="center"/>
          </w:tcPr>
          <w:p w:rsidR="00A91884" w:rsidRDefault="00A91884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货物招标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服务招标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工程招标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Merge/>
            <w:tcBorders>
              <w:top w:val="nil"/>
            </w:tcBorders>
            <w:vAlign w:val="center"/>
          </w:tcPr>
          <w:p w:rsidR="00A91884" w:rsidRDefault="00A91884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5007" w:type="dxa"/>
            <w:gridSpan w:val="4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费</w:t>
            </w:r>
            <w:r>
              <w:rPr>
                <w:rFonts w:ascii="宋体" w:eastAsia="宋体" w:hAnsi="宋体" w:cs="宋体" w:hint="eastAsia"/>
                <w:color w:val="auto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</w:rPr>
              <w:t>率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100</w:t>
            </w:r>
            <w:r>
              <w:rPr>
                <w:rFonts w:ascii="宋体" w:eastAsia="宋体" w:hAnsi="宋体" w:cs="宋体" w:hint="eastAsia"/>
                <w:color w:val="auto"/>
              </w:rPr>
              <w:t>及以下</w:t>
            </w:r>
          </w:p>
        </w:tc>
        <w:tc>
          <w:tcPr>
            <w:tcW w:w="15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1.5%</w:t>
            </w:r>
          </w:p>
        </w:tc>
        <w:tc>
          <w:tcPr>
            <w:tcW w:w="1732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1.5%</w:t>
            </w:r>
          </w:p>
        </w:tc>
        <w:tc>
          <w:tcPr>
            <w:tcW w:w="1732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1%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100</w:t>
            </w:r>
            <w:r>
              <w:rPr>
                <w:rFonts w:ascii="宋体" w:eastAsia="宋体" w:hAnsi="宋体" w:cs="宋体" w:hint="eastAsia"/>
                <w:color w:val="auto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</w:rPr>
              <w:t>500(</w:t>
            </w:r>
            <w:r>
              <w:rPr>
                <w:rFonts w:ascii="宋体" w:eastAsia="宋体" w:hAnsi="宋体" w:cs="宋体" w:hint="eastAsia"/>
                <w:color w:val="auto"/>
              </w:rPr>
              <w:t>含</w:t>
            </w:r>
            <w:r>
              <w:rPr>
                <w:rFonts w:ascii="宋体" w:eastAsia="宋体" w:hAnsi="宋体" w:cs="宋体" w:hint="eastAsia"/>
                <w:color w:val="auto"/>
              </w:rPr>
              <w:t>)</w:t>
            </w: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1.1%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1.8%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0.7%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500</w:t>
            </w:r>
            <w:r>
              <w:rPr>
                <w:rFonts w:ascii="宋体" w:eastAsia="宋体" w:hAnsi="宋体" w:cs="宋体" w:hint="eastAsia"/>
                <w:color w:val="auto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</w:rPr>
              <w:t>1000(</w:t>
            </w:r>
            <w:r>
              <w:rPr>
                <w:rFonts w:ascii="宋体" w:eastAsia="宋体" w:hAnsi="宋体" w:cs="宋体" w:hint="eastAsia"/>
                <w:color w:val="auto"/>
              </w:rPr>
              <w:t>含</w:t>
            </w:r>
            <w:r>
              <w:rPr>
                <w:rFonts w:ascii="宋体" w:eastAsia="宋体" w:hAnsi="宋体" w:cs="宋体" w:hint="eastAsia"/>
                <w:color w:val="auto"/>
              </w:rPr>
              <w:t>)</w:t>
            </w: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0.8%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0.45%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0.55%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1000</w:t>
            </w:r>
            <w:r>
              <w:rPr>
                <w:rFonts w:ascii="宋体" w:eastAsia="宋体" w:hAnsi="宋体" w:cs="宋体" w:hint="eastAsia"/>
                <w:color w:val="auto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</w:rPr>
              <w:t>5000(</w:t>
            </w:r>
            <w:r>
              <w:rPr>
                <w:rFonts w:ascii="宋体" w:eastAsia="宋体" w:hAnsi="宋体" w:cs="宋体" w:hint="eastAsia"/>
                <w:color w:val="auto"/>
              </w:rPr>
              <w:t>含</w:t>
            </w:r>
            <w:r>
              <w:rPr>
                <w:rFonts w:ascii="宋体" w:eastAsia="宋体" w:hAnsi="宋体" w:cs="宋体" w:hint="eastAsia"/>
                <w:color w:val="auto"/>
              </w:rPr>
              <w:t>)</w:t>
            </w: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0.5%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0.25%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0.35%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5000</w:t>
            </w:r>
            <w:r>
              <w:rPr>
                <w:rFonts w:ascii="宋体" w:eastAsia="宋体" w:hAnsi="宋体" w:cs="宋体" w:hint="eastAsia"/>
                <w:color w:val="auto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</w:rPr>
              <w:t>100000(</w:t>
            </w:r>
            <w:r>
              <w:rPr>
                <w:rFonts w:ascii="宋体" w:eastAsia="宋体" w:hAnsi="宋体" w:cs="宋体" w:hint="eastAsia"/>
                <w:color w:val="auto"/>
              </w:rPr>
              <w:t>含</w:t>
            </w:r>
            <w:r>
              <w:rPr>
                <w:rFonts w:ascii="宋体" w:eastAsia="宋体" w:hAnsi="宋体" w:cs="宋体" w:hint="eastAsia"/>
                <w:color w:val="auto"/>
              </w:rPr>
              <w:t>)</w:t>
            </w: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0.25%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0.1%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0.2%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lastRenderedPageBreak/>
              <w:t>100000</w:t>
            </w:r>
            <w:r>
              <w:rPr>
                <w:rFonts w:ascii="宋体" w:eastAsia="宋体" w:hAnsi="宋体" w:cs="宋体" w:hint="eastAsia"/>
                <w:color w:val="auto"/>
              </w:rPr>
              <w:t>—</w:t>
            </w:r>
            <w:r>
              <w:rPr>
                <w:rFonts w:ascii="宋体" w:eastAsia="宋体" w:hAnsi="宋体" w:cs="宋体" w:hint="eastAsia"/>
                <w:color w:val="auto"/>
              </w:rPr>
              <w:t>100000(</w:t>
            </w:r>
            <w:r>
              <w:rPr>
                <w:rFonts w:ascii="宋体" w:eastAsia="宋体" w:hAnsi="宋体" w:cs="宋体" w:hint="eastAsia"/>
                <w:color w:val="auto"/>
              </w:rPr>
              <w:t>含</w:t>
            </w:r>
            <w:r>
              <w:rPr>
                <w:rFonts w:ascii="宋体" w:eastAsia="宋体" w:hAnsi="宋体" w:cs="宋体" w:hint="eastAsia"/>
                <w:color w:val="auto"/>
              </w:rPr>
              <w:t>)</w:t>
            </w: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0.05%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0.05%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0.05%</w:t>
            </w:r>
          </w:p>
        </w:tc>
      </w:tr>
      <w:tr w:rsidR="00A91884">
        <w:trPr>
          <w:trHeight w:hRule="exact" w:val="510"/>
          <w:jc w:val="center"/>
        </w:trPr>
        <w:tc>
          <w:tcPr>
            <w:tcW w:w="2973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1000000</w:t>
            </w:r>
            <w:r>
              <w:rPr>
                <w:rFonts w:ascii="宋体" w:eastAsia="宋体" w:hAnsi="宋体" w:cs="宋体" w:hint="eastAsia"/>
                <w:color w:val="auto"/>
              </w:rPr>
              <w:t>以上</w:t>
            </w:r>
          </w:p>
        </w:tc>
        <w:tc>
          <w:tcPr>
            <w:tcW w:w="1534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0.01%</w:t>
            </w:r>
          </w:p>
        </w:tc>
        <w:tc>
          <w:tcPr>
            <w:tcW w:w="1743" w:type="dxa"/>
            <w:gridSpan w:val="2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0.01%</w:t>
            </w:r>
          </w:p>
        </w:tc>
        <w:tc>
          <w:tcPr>
            <w:tcW w:w="1730" w:type="dxa"/>
            <w:vAlign w:val="center"/>
          </w:tcPr>
          <w:p w:rsidR="00A91884" w:rsidRDefault="00026B83">
            <w:pPr>
              <w:spacing w:line="276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0.01%</w:t>
            </w:r>
          </w:p>
        </w:tc>
      </w:tr>
    </w:tbl>
    <w:p w:rsidR="00A91884" w:rsidRDefault="00A91884">
      <w:pPr>
        <w:spacing w:line="400" w:lineRule="exact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t>五、竞谈文件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投递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和评审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t>1.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竞谈文件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投递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000000" w:themeColor="text1"/>
          <w:highlight w:val="yellow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（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1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）文件递交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lang w:val="zh-TW" w:eastAsia="zh-TW"/>
        </w:rPr>
        <w:t>截止时间：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202</w:t>
      </w:r>
      <w:r>
        <w:rPr>
          <w:rFonts w:asciiTheme="minorEastAsia" w:eastAsiaTheme="minorEastAsia" w:hAnsiTheme="minorEastAsia" w:cs="宋体" w:hint="eastAsia"/>
          <w:color w:val="000000" w:themeColor="text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年</w:t>
      </w:r>
      <w:r>
        <w:rPr>
          <w:rFonts w:asciiTheme="minorEastAsia" w:eastAsiaTheme="minorEastAsia" w:hAnsiTheme="minorEastAsia" w:cs="宋体" w:hint="eastAsia"/>
          <w:color w:val="000000" w:themeColor="text1"/>
        </w:rPr>
        <w:t>7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月</w:t>
      </w:r>
      <w:r>
        <w:rPr>
          <w:rFonts w:asciiTheme="minorEastAsia" w:eastAsiaTheme="minorEastAsia" w:hAnsiTheme="minorEastAsia" w:cs="宋体" w:hint="eastAsia"/>
          <w:color w:val="000000" w:themeColor="text1"/>
        </w:rPr>
        <w:t>17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日</w:t>
      </w:r>
      <w:r>
        <w:rPr>
          <w:rFonts w:asciiTheme="minorEastAsia" w:eastAsiaTheme="minorEastAsia" w:hAnsiTheme="minorEastAsia" w:cs="宋体" w:hint="eastAsia"/>
          <w:color w:val="000000" w:themeColor="text1"/>
        </w:rPr>
        <w:t>下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午</w:t>
      </w:r>
      <w:r>
        <w:rPr>
          <w:rFonts w:asciiTheme="minorEastAsia" w:eastAsiaTheme="minorEastAsia" w:hAnsiTheme="minorEastAsia" w:cs="宋体" w:hint="eastAsia"/>
          <w:color w:val="000000" w:themeColor="text1"/>
        </w:rPr>
        <w:t>16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:</w:t>
      </w:r>
      <w:r>
        <w:rPr>
          <w:rFonts w:asciiTheme="minorEastAsia" w:eastAsiaTheme="minorEastAsia" w:hAnsiTheme="minorEastAsia" w:cs="宋体" w:hint="eastAsia"/>
          <w:color w:val="000000" w:themeColor="text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/>
        </w:rPr>
        <w:t>。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可提前提交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)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highlight w:val="yellow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（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2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）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文件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递交地点：云南省昆明市五华区海屯路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296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号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，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综合楼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8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楼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。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t>2.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评审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信息</w:t>
      </w:r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color w:val="000000" w:themeColor="text1"/>
          <w:lang w:val="zh-TW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（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1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</w:rPr>
        <w:t>）竞谈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lang w:val="zh-TW" w:eastAsia="zh-TW"/>
        </w:rPr>
        <w:t>评审时间：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202</w:t>
      </w:r>
      <w:r>
        <w:rPr>
          <w:rFonts w:asciiTheme="minorEastAsia" w:eastAsiaTheme="minorEastAsia" w:hAnsiTheme="minorEastAsia" w:cs="宋体" w:hint="eastAsia"/>
          <w:color w:val="000000" w:themeColor="text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年</w:t>
      </w:r>
      <w:r>
        <w:rPr>
          <w:rFonts w:asciiTheme="minorEastAsia" w:eastAsiaTheme="minorEastAsia" w:hAnsiTheme="minorEastAsia" w:cs="宋体" w:hint="eastAsia"/>
          <w:color w:val="000000" w:themeColor="text1"/>
        </w:rPr>
        <w:t>7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月</w:t>
      </w:r>
      <w:r>
        <w:rPr>
          <w:rFonts w:asciiTheme="minorEastAsia" w:eastAsiaTheme="minorEastAsia" w:hAnsiTheme="minorEastAsia" w:cs="宋体" w:hint="eastAsia"/>
          <w:color w:val="000000" w:themeColor="text1"/>
        </w:rPr>
        <w:t>18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 w:eastAsia="zh-TW"/>
        </w:rPr>
        <w:t>日</w:t>
      </w:r>
      <w:r>
        <w:rPr>
          <w:rFonts w:asciiTheme="minorEastAsia" w:eastAsiaTheme="minorEastAsia" w:hAnsiTheme="minorEastAsia" w:cs="宋体" w:hint="eastAsia"/>
          <w:color w:val="000000" w:themeColor="text1"/>
        </w:rPr>
        <w:t>上午</w:t>
      </w:r>
      <w:r>
        <w:rPr>
          <w:rFonts w:asciiTheme="minorEastAsia" w:eastAsiaTheme="minorEastAsia" w:hAnsiTheme="minorEastAsia" w:cs="宋体" w:hint="eastAsia"/>
          <w:color w:val="000000" w:themeColor="text1"/>
        </w:rPr>
        <w:t>9:30</w:t>
      </w:r>
      <w:r>
        <w:rPr>
          <w:rFonts w:asciiTheme="minorEastAsia" w:eastAsiaTheme="minorEastAsia" w:hAnsiTheme="minorEastAsia" w:cs="宋体" w:hint="eastAsia"/>
          <w:color w:val="000000" w:themeColor="text1"/>
          <w:lang w:val="zh-TW"/>
        </w:rPr>
        <w:t>。</w:t>
      </w:r>
      <w:bookmarkStart w:id="0" w:name="_GoBack"/>
      <w:bookmarkEnd w:id="0"/>
    </w:p>
    <w:p w:rsidR="00A91884" w:rsidRDefault="00026B83">
      <w:pPr>
        <w:spacing w:line="336" w:lineRule="auto"/>
        <w:ind w:firstLineChars="200" w:firstLine="422"/>
        <w:rPr>
          <w:rFonts w:asciiTheme="minorEastAsia" w:eastAsiaTheme="minorEastAsia" w:hAnsiTheme="minorEastAsia" w:cs="宋体"/>
          <w:b/>
          <w:bCs/>
          <w:color w:val="auto"/>
          <w:lang w:val="zh-TW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（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2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）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竞谈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评审地点：云南省昆明市五华区海屯路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296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号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，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综合楼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8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 w:eastAsia="zh-TW"/>
        </w:rPr>
        <w:t>楼</w:t>
      </w:r>
      <w:r>
        <w:rPr>
          <w:rFonts w:asciiTheme="minorEastAsia" w:eastAsiaTheme="minorEastAsia" w:hAnsiTheme="minorEastAsia" w:cs="宋体" w:hint="eastAsia"/>
          <w:b/>
          <w:bCs/>
          <w:color w:val="auto"/>
        </w:rPr>
        <w:t>会议室</w:t>
      </w:r>
      <w:r>
        <w:rPr>
          <w:rFonts w:asciiTheme="minorEastAsia" w:eastAsiaTheme="minorEastAsia" w:hAnsiTheme="minorEastAsia" w:cs="宋体" w:hint="eastAsia"/>
          <w:b/>
          <w:bCs/>
          <w:color w:val="auto"/>
          <w:lang w:val="zh-TW"/>
        </w:rPr>
        <w:t>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</w:rPr>
        <w:t>3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.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联系方式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（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1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）</w:t>
      </w:r>
      <w:r>
        <w:rPr>
          <w:rFonts w:asciiTheme="minorEastAsia" w:eastAsiaTheme="minorEastAsia" w:hAnsiTheme="minorEastAsia" w:cs="宋体" w:hint="eastAsia"/>
          <w:color w:val="auto"/>
        </w:rPr>
        <w:t>项目负责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人：</w:t>
      </w:r>
      <w:r w:rsidR="00AD0C64">
        <w:rPr>
          <w:rFonts w:asciiTheme="minorEastAsia" w:eastAsiaTheme="minorEastAsia" w:hAnsiTheme="minorEastAsia" w:cs="宋体" w:hint="eastAsia"/>
          <w:color w:val="auto"/>
        </w:rPr>
        <w:t>王</w:t>
      </w:r>
      <w:r>
        <w:rPr>
          <w:rFonts w:asciiTheme="minorEastAsia" w:eastAsiaTheme="minorEastAsia" w:hAnsiTheme="minorEastAsia" w:cs="宋体" w:hint="eastAsia"/>
          <w:color w:val="auto"/>
          <w:lang w:val="zh-TW"/>
        </w:rPr>
        <w:t>老师</w:t>
      </w:r>
      <w:r>
        <w:rPr>
          <w:rFonts w:asciiTheme="minorEastAsia" w:eastAsiaTheme="minorEastAsia" w:hAnsiTheme="minorEastAsia" w:cs="宋体"/>
          <w:color w:val="auto"/>
        </w:rPr>
        <w:t xml:space="preserve"> </w:t>
      </w:r>
      <w:r w:rsidR="00AD0C64">
        <w:rPr>
          <w:rFonts w:asciiTheme="minorEastAsia" w:eastAsiaTheme="minorEastAsia" w:hAnsiTheme="minorEastAsia" w:cs="宋体"/>
          <w:color w:val="auto"/>
        </w:rPr>
        <w:t>13769155537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lang w:val="zh-TW"/>
        </w:rPr>
        <w:t>（</w:t>
      </w:r>
      <w:r>
        <w:rPr>
          <w:rFonts w:asciiTheme="minorEastAsia" w:eastAsiaTheme="minorEastAsia" w:hAnsiTheme="minorEastAsia" w:cs="宋体" w:hint="eastAsia"/>
          <w:color w:val="auto"/>
        </w:rPr>
        <w:t>2</w:t>
      </w:r>
      <w:r>
        <w:rPr>
          <w:rFonts w:asciiTheme="minorEastAsia" w:eastAsiaTheme="minorEastAsia" w:hAnsiTheme="minorEastAsia" w:cs="宋体" w:hint="eastAsia"/>
          <w:color w:val="auto"/>
          <w:lang w:val="zh-TW"/>
        </w:rPr>
        <w:t>）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采购</w:t>
      </w:r>
      <w:r>
        <w:rPr>
          <w:rFonts w:asciiTheme="minorEastAsia" w:eastAsiaTheme="minorEastAsia" w:hAnsiTheme="minorEastAsia" w:cs="宋体" w:hint="eastAsia"/>
          <w:color w:val="auto"/>
        </w:rPr>
        <w:t>单位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联系电话：杨老师</w:t>
      </w:r>
      <w:r>
        <w:rPr>
          <w:rFonts w:asciiTheme="minorEastAsia" w:eastAsiaTheme="minorEastAsia" w:hAnsiTheme="minorEastAsia" w:cs="宋体" w:hint="eastAsia"/>
          <w:color w:val="auto"/>
        </w:rPr>
        <w:t xml:space="preserve"> 18288628865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（</w:t>
      </w:r>
      <w:r>
        <w:rPr>
          <w:rFonts w:asciiTheme="minorEastAsia" w:eastAsiaTheme="minorEastAsia" w:hAnsiTheme="minorEastAsia" w:cs="宋体" w:hint="eastAsia"/>
          <w:color w:val="auto"/>
        </w:rPr>
        <w:t>3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）招标代理联系电话：</w:t>
      </w:r>
      <w:r>
        <w:rPr>
          <w:rFonts w:asciiTheme="minorEastAsia" w:eastAsiaTheme="minorEastAsia" w:hAnsiTheme="minorEastAsia" w:cs="宋体" w:hint="eastAsia"/>
          <w:color w:val="auto"/>
        </w:rPr>
        <w:t>李</w:t>
      </w:r>
      <w:r>
        <w:rPr>
          <w:rFonts w:asciiTheme="minorEastAsia" w:eastAsiaTheme="minorEastAsia" w:hAnsiTheme="minorEastAsia" w:cs="宋体" w:hint="eastAsia"/>
          <w:color w:val="auto"/>
          <w:lang w:val="zh-TW"/>
        </w:rPr>
        <w:t>老师</w:t>
      </w:r>
      <w:r>
        <w:rPr>
          <w:rFonts w:asciiTheme="minorEastAsia" w:eastAsiaTheme="minorEastAsia" w:hAnsiTheme="minorEastAsia" w:cs="宋体" w:hint="eastAsia"/>
          <w:color w:val="auto"/>
        </w:rPr>
        <w:t xml:space="preserve"> </w:t>
      </w:r>
      <w:r>
        <w:rPr>
          <w:rFonts w:asciiTheme="minorEastAsia" w:eastAsiaTheme="minorEastAsia" w:hAnsiTheme="minorEastAsia" w:cs="宋体"/>
          <w:color w:val="auto"/>
        </w:rPr>
        <w:t>1</w:t>
      </w:r>
      <w:r>
        <w:rPr>
          <w:rFonts w:asciiTheme="minorEastAsia" w:eastAsiaTheme="minorEastAsia" w:hAnsiTheme="minorEastAsia" w:cs="宋体" w:hint="eastAsia"/>
          <w:color w:val="auto"/>
        </w:rPr>
        <w:t>3700610616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A91884" w:rsidRDefault="00026B83">
      <w:pPr>
        <w:spacing w:line="336" w:lineRule="auto"/>
        <w:ind w:firstLineChars="200" w:firstLine="420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（</w:t>
      </w:r>
      <w:r>
        <w:rPr>
          <w:rFonts w:asciiTheme="minorEastAsia" w:eastAsiaTheme="minorEastAsia" w:hAnsiTheme="minorEastAsia" w:cs="宋体" w:hint="eastAsia"/>
          <w:color w:val="auto"/>
        </w:rPr>
        <w:t>4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）</w:t>
      </w:r>
      <w:r>
        <w:rPr>
          <w:rFonts w:asciiTheme="minorEastAsia" w:eastAsiaTheme="minorEastAsia" w:hAnsiTheme="minorEastAsia" w:cs="宋体" w:hint="eastAsia"/>
          <w:color w:val="auto"/>
        </w:rPr>
        <w:t>监审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联系电话：</w:t>
      </w:r>
      <w:r>
        <w:rPr>
          <w:rFonts w:asciiTheme="minorEastAsia" w:eastAsiaTheme="minorEastAsia" w:hAnsiTheme="minorEastAsia" w:cs="宋体" w:hint="eastAsia"/>
          <w:color w:val="auto"/>
        </w:rPr>
        <w:t>菊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老师</w:t>
      </w:r>
      <w:r>
        <w:rPr>
          <w:rFonts w:asciiTheme="minorEastAsia" w:eastAsiaTheme="minorEastAsia" w:hAnsiTheme="minorEastAsia" w:cs="宋体" w:hint="eastAsia"/>
          <w:color w:val="auto"/>
        </w:rPr>
        <w:t xml:space="preserve"> </w:t>
      </w:r>
      <w:r>
        <w:rPr>
          <w:rFonts w:asciiTheme="minorEastAsia" w:eastAsiaTheme="minorEastAsia" w:hAnsiTheme="minorEastAsia" w:cs="宋体" w:hint="eastAsia"/>
          <w:color w:val="auto"/>
        </w:rPr>
        <w:t>13608719126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。</w:t>
      </w:r>
    </w:p>
    <w:p w:rsidR="00A91884" w:rsidRDefault="00A91884">
      <w:pPr>
        <w:wordWrap w:val="0"/>
        <w:spacing w:line="336" w:lineRule="auto"/>
        <w:ind w:firstLineChars="200" w:firstLine="420"/>
        <w:jc w:val="center"/>
        <w:rPr>
          <w:rFonts w:asciiTheme="minorEastAsia" w:eastAsiaTheme="minorEastAsia" w:hAnsiTheme="minorEastAsia" w:cs="宋体"/>
          <w:color w:val="auto"/>
        </w:rPr>
      </w:pPr>
    </w:p>
    <w:p w:rsidR="00A91884" w:rsidRDefault="00A91884">
      <w:pPr>
        <w:wordWrap w:val="0"/>
        <w:spacing w:line="336" w:lineRule="auto"/>
        <w:ind w:firstLineChars="200" w:firstLine="420"/>
        <w:jc w:val="center"/>
        <w:rPr>
          <w:rFonts w:asciiTheme="minorEastAsia" w:eastAsiaTheme="minorEastAsia" w:hAnsiTheme="minorEastAsia" w:cs="宋体"/>
          <w:color w:val="auto"/>
        </w:rPr>
      </w:pPr>
    </w:p>
    <w:p w:rsidR="00A91884" w:rsidRDefault="00026B83">
      <w:pPr>
        <w:wordWrap w:val="0"/>
        <w:spacing w:line="336" w:lineRule="auto"/>
        <w:ind w:firstLineChars="200" w:firstLine="420"/>
        <w:jc w:val="center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color w:val="auto"/>
        </w:rPr>
        <w:t xml:space="preserve">                                                </w:t>
      </w:r>
      <w:r>
        <w:rPr>
          <w:rFonts w:asciiTheme="minorEastAsia" w:eastAsiaTheme="minorEastAsia" w:hAnsiTheme="minorEastAsia" w:cs="宋体" w:hint="eastAsia"/>
          <w:color w:val="auto"/>
        </w:rPr>
        <w:t>采购单位：</w:t>
      </w:r>
      <w:r>
        <w:rPr>
          <w:rFonts w:asciiTheme="minorEastAsia" w:eastAsiaTheme="minorEastAsia" w:hAnsiTheme="minorEastAsia" w:cs="宋体" w:hint="eastAsia"/>
          <w:color w:val="auto"/>
        </w:rPr>
        <w:t>云南医药健康职业学院</w:t>
      </w:r>
    </w:p>
    <w:p w:rsidR="00A91884" w:rsidRDefault="00026B83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/>
        </w:rPr>
      </w:pP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招标代理</w:t>
      </w:r>
      <w:r>
        <w:rPr>
          <w:rFonts w:asciiTheme="minorEastAsia" w:eastAsiaTheme="minorEastAsia" w:hAnsiTheme="minorEastAsia" w:cs="宋体"/>
          <w:color w:val="auto"/>
          <w:lang w:val="zh-TW" w:eastAsia="zh-TW"/>
        </w:rPr>
        <w:t>机构：云南景通招标代理有限公司</w:t>
      </w:r>
    </w:p>
    <w:p w:rsidR="00A91884" w:rsidRDefault="00026B83">
      <w:pPr>
        <w:wordWrap w:val="0"/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</w:rPr>
        <w:t xml:space="preserve">                                              202</w:t>
      </w:r>
      <w:r>
        <w:rPr>
          <w:rFonts w:asciiTheme="minorEastAsia" w:eastAsiaTheme="minorEastAsia" w:hAnsiTheme="minorEastAsia" w:cs="宋体" w:hint="eastAsia"/>
          <w:color w:val="auto"/>
        </w:rPr>
        <w:t>5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年</w:t>
      </w:r>
      <w:r>
        <w:rPr>
          <w:rFonts w:asciiTheme="minorEastAsia" w:eastAsiaTheme="minorEastAsia" w:hAnsiTheme="minorEastAsia" w:cs="宋体" w:hint="eastAsia"/>
          <w:color w:val="auto"/>
        </w:rPr>
        <w:t>7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月</w:t>
      </w:r>
      <w:r>
        <w:rPr>
          <w:rFonts w:asciiTheme="minorEastAsia" w:eastAsiaTheme="minorEastAsia" w:hAnsiTheme="minorEastAsia" w:cs="宋体" w:hint="eastAsia"/>
          <w:color w:val="auto"/>
        </w:rPr>
        <w:t>11</w:t>
      </w:r>
      <w:r>
        <w:rPr>
          <w:rFonts w:asciiTheme="minorEastAsia" w:eastAsiaTheme="minorEastAsia" w:hAnsiTheme="minorEastAsia" w:cs="宋体" w:hint="eastAsia"/>
          <w:color w:val="auto"/>
          <w:lang w:val="zh-TW" w:eastAsia="zh-TW"/>
        </w:rPr>
        <w:t>日</w:t>
      </w: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026B83">
      <w:pPr>
        <w:spacing w:line="336" w:lineRule="auto"/>
        <w:jc w:val="both"/>
        <w:rPr>
          <w:rFonts w:asciiTheme="minorEastAsia" w:eastAsiaTheme="minorEastAsia" w:hAnsiTheme="minorEastAsia" w:cs="宋体"/>
          <w:color w:val="auto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</w:rPr>
        <w:lastRenderedPageBreak/>
        <w:t>附件：产品主要参考技术参数</w:t>
      </w:r>
    </w:p>
    <w:tbl>
      <w:tblPr>
        <w:tblW w:w="98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3170"/>
        <w:gridCol w:w="1962"/>
        <w:gridCol w:w="3638"/>
      </w:tblGrid>
      <w:tr w:rsidR="00A91884">
        <w:trPr>
          <w:trHeight w:val="20"/>
          <w:jc w:val="center"/>
        </w:trPr>
        <w:tc>
          <w:tcPr>
            <w:tcW w:w="4282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b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>项</w:t>
            </w: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 xml:space="preserve">    </w:t>
            </w: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>目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b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>单</w:t>
            </w: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 xml:space="preserve">  </w:t>
            </w: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>位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b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>参</w:t>
            </w: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 xml:space="preserve">  </w:t>
            </w:r>
            <w:r>
              <w:rPr>
                <w:rFonts w:ascii="宋体" w:hAnsi="宋体" w:cs="ATC-5b8b*+times" w:hint="eastAsia"/>
                <w:b/>
                <w:kern w:val="0"/>
                <w:lang w:val="zh-CN"/>
              </w:rPr>
              <w:t>数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整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车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参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数</w:t>
            </w: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整车整备质量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spacing w:line="260" w:lineRule="exac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 xml:space="preserve">         kg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rPr>
                <w:rFonts w:ascii="宋体" w:hAnsi="宋体" w:cs="宋体"/>
                <w:lang w:val="zh-CN"/>
              </w:rPr>
            </w:pPr>
            <w:bookmarkStart w:id="1" w:name="OLE_LINK23"/>
            <w:bookmarkStart w:id="2" w:name="OLE_LINK24"/>
            <w:r>
              <w:rPr>
                <w:rFonts w:ascii="宋体" w:hAnsi="宋体" w:cs="宋体" w:hint="eastAsia"/>
                <w:lang w:val="zh-CN"/>
              </w:rPr>
              <w:t>15350</w:t>
            </w:r>
            <w:r>
              <w:rPr>
                <w:rFonts w:ascii="宋体" w:hAnsi="宋体" w:cs="宋体"/>
                <w:lang w:val="zh-CN"/>
              </w:rPr>
              <w:t>（翻桶型）</w:t>
            </w:r>
            <w:bookmarkEnd w:id="1"/>
            <w:bookmarkEnd w:id="2"/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最大总质量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kg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25000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额定载质量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kg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 xml:space="preserve">9520/9455 </w:t>
            </w:r>
            <w:r>
              <w:rPr>
                <w:rFonts w:ascii="宋体" w:hAnsi="宋体" w:cs="宋体"/>
                <w:lang w:val="zh-CN"/>
              </w:rPr>
              <w:t>（翻桶型）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外形尺寸（长）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mm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 xml:space="preserve">10520 </w:t>
            </w:r>
            <w:r>
              <w:rPr>
                <w:rFonts w:ascii="宋体" w:hAnsi="宋体" w:cs="宋体"/>
                <w:lang w:val="zh-CN"/>
              </w:rPr>
              <w:t>（翻桶型）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外形尺寸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(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宽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)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mm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2540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外形尺寸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(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高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)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mm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3470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轴距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mm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4350+1350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最小离地间隙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mm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240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接近角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/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离去角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°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hAnsi="宋体"/>
                <w:color w:val="auto"/>
                <w:kern w:val="2"/>
                <w:sz w:val="21"/>
                <w:szCs w:val="21"/>
              </w:rPr>
              <w:t>/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13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备注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pStyle w:val="af3"/>
              <w:spacing w:line="240" w:lineRule="auto"/>
              <w:jc w:val="center"/>
              <w:rPr>
                <w:rFonts w:hAnsi="宋体"/>
                <w:color w:val="FF0000"/>
                <w:kern w:val="2"/>
                <w:sz w:val="21"/>
                <w:szCs w:val="21"/>
              </w:rPr>
            </w:pP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底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盘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参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数</w:t>
            </w: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底盘型号、类别、生产企业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东风天龙二类底盘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 xml:space="preserve"> </w:t>
            </w:r>
            <w:bookmarkStart w:id="3" w:name="OLE_LINK9"/>
            <w:bookmarkStart w:id="4" w:name="OLE_LINK10"/>
            <w:r>
              <w:rPr>
                <w:rFonts w:hAnsi="宋体"/>
                <w:color w:val="auto"/>
                <w:kern w:val="2"/>
                <w:sz w:val="21"/>
                <w:szCs w:val="21"/>
              </w:rPr>
              <w:t>DFH1250D4</w:t>
            </w:r>
            <w:bookmarkEnd w:id="3"/>
            <w:bookmarkEnd w:id="4"/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乘坐人数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 xml:space="preserve">,3 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发动机型号、生产企业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 xml:space="preserve">  </w:t>
            </w:r>
            <w:bookmarkStart w:id="5" w:name="OLE_LINK11"/>
            <w:bookmarkStart w:id="6" w:name="OLE_LINK12"/>
            <w:bookmarkStart w:id="7" w:name="OLE_LINK13"/>
            <w:r>
              <w:rPr>
                <w:rFonts w:hAnsi="宋体"/>
                <w:color w:val="auto"/>
                <w:kern w:val="2"/>
                <w:sz w:val="21"/>
                <w:szCs w:val="21"/>
              </w:rPr>
              <w:t>D6.7NS6B290</w:t>
            </w:r>
            <w:bookmarkEnd w:id="5"/>
            <w:bookmarkEnd w:id="6"/>
            <w:bookmarkEnd w:id="7"/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、</w:t>
            </w:r>
            <w:r>
              <w:rPr>
                <w:rFonts w:hAnsi="宋体"/>
                <w:color w:val="auto"/>
                <w:kern w:val="2"/>
                <w:sz w:val="21"/>
                <w:szCs w:val="21"/>
              </w:rPr>
              <w:t>东风康明斯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发动机额定输出功率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21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3kw</w:t>
            </w:r>
            <w:r>
              <w:rPr>
                <w:rFonts w:hAnsi="宋体"/>
                <w:color w:val="auto"/>
                <w:kern w:val="2"/>
                <w:sz w:val="21"/>
                <w:szCs w:val="21"/>
              </w:rPr>
              <w:t>/2300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 xml:space="preserve"> r/min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变速器型号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9JS119TA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变速器型式</w:t>
            </w:r>
          </w:p>
        </w:tc>
        <w:tc>
          <w:tcPr>
            <w:tcW w:w="5600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手动档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作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业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性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能</w:t>
            </w: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>垃圾箱有效容积</w:t>
            </w:r>
            <w:r>
              <w:rPr>
                <w:rFonts w:ascii="宋体" w:hAnsi="宋体" w:cs="ATC-5b8b*+times"/>
                <w:kern w:val="0"/>
                <w:lang w:val="zh-CN"/>
              </w:rPr>
              <w:t xml:space="preserve">      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 xml:space="preserve"> </w:t>
            </w:r>
            <w:r>
              <w:rPr>
                <w:rFonts w:ascii="宋体" w:hAnsi="宋体" w:cs="ATC-5b8b*+times"/>
                <w:kern w:val="0"/>
                <w:lang w:val="zh-CN"/>
              </w:rPr>
              <w:t>m3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20.5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>填装斗容积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 xml:space="preserve"> </w:t>
            </w:r>
            <w:r>
              <w:rPr>
                <w:rFonts w:ascii="宋体" w:hAnsi="宋体" w:cs="ATC-5b8b*+times"/>
                <w:kern w:val="0"/>
                <w:lang w:val="zh-CN"/>
              </w:rPr>
              <w:t>m3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2.4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>压填作业一次循环时间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 xml:space="preserve"> s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≤24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>上料作业一次循环时间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 xml:space="preserve"> </w:t>
            </w:r>
            <w:r>
              <w:rPr>
                <w:rFonts w:ascii="宋体" w:hAnsi="宋体" w:cs="ATC-5b8b*+times" w:hint="eastAsia"/>
                <w:kern w:val="0"/>
                <w:lang w:val="zh-CN"/>
              </w:rPr>
              <w:t>s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≤10</w:t>
            </w: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（翻桶型）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>卸料作业循环时间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 xml:space="preserve"> s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≤55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widowControl/>
              <w:ind w:firstLineChars="200" w:firstLine="420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/>
                <w:kern w:val="0"/>
                <w:lang w:val="zh-CN"/>
              </w:rPr>
              <w:t>控制方式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/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pStyle w:val="af3"/>
              <w:spacing w:line="240" w:lineRule="auto"/>
              <w:jc w:val="center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color w:val="auto"/>
                <w:kern w:val="2"/>
                <w:sz w:val="21"/>
                <w:szCs w:val="21"/>
              </w:rPr>
              <w:t>自动、手动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行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驶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性</w:t>
            </w:r>
          </w:p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能</w:t>
            </w: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最高车速（满载）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km/h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89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widowControl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最大爬坡度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%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30</w:t>
            </w:r>
          </w:p>
        </w:tc>
      </w:tr>
      <w:tr w:rsidR="00A91884">
        <w:trPr>
          <w:trHeight w:val="20"/>
          <w:jc w:val="center"/>
        </w:trPr>
        <w:tc>
          <w:tcPr>
            <w:tcW w:w="1112" w:type="dxa"/>
            <w:vMerge/>
            <w:vAlign w:val="center"/>
          </w:tcPr>
          <w:p w:rsidR="00A91884" w:rsidRDefault="00A91884">
            <w:pPr>
              <w:widowControl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317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最小转弯直径</w:t>
            </w:r>
          </w:p>
        </w:tc>
        <w:tc>
          <w:tcPr>
            <w:tcW w:w="1962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ind w:firstLine="340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m</w:t>
            </w:r>
          </w:p>
        </w:tc>
        <w:tc>
          <w:tcPr>
            <w:tcW w:w="3638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1884" w:rsidRDefault="00026B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cs="ATC-5b8b*+times"/>
                <w:kern w:val="0"/>
                <w:lang w:val="zh-CN"/>
              </w:rPr>
            </w:pPr>
            <w:r>
              <w:rPr>
                <w:rFonts w:ascii="宋体" w:hAnsi="宋体" w:cs="ATC-5b8b*+times" w:hint="eastAsia"/>
                <w:kern w:val="0"/>
                <w:lang w:val="zh-CN"/>
              </w:rPr>
              <w:t>16</w:t>
            </w:r>
          </w:p>
        </w:tc>
      </w:tr>
    </w:tbl>
    <w:p w:rsidR="00A91884" w:rsidRDefault="00A91884">
      <w:pPr>
        <w:spacing w:line="336" w:lineRule="auto"/>
        <w:ind w:firstLineChars="200" w:firstLine="420"/>
        <w:jc w:val="right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p w:rsidR="00A91884" w:rsidRDefault="00A91884">
      <w:pPr>
        <w:spacing w:line="336" w:lineRule="auto"/>
        <w:jc w:val="both"/>
        <w:rPr>
          <w:rFonts w:asciiTheme="minorEastAsia" w:eastAsiaTheme="minorEastAsia" w:hAnsiTheme="minorEastAsia" w:cs="宋体"/>
          <w:color w:val="auto"/>
        </w:rPr>
      </w:pPr>
    </w:p>
    <w:p w:rsidR="00A91884" w:rsidRDefault="00A91884">
      <w:pPr>
        <w:spacing w:line="336" w:lineRule="auto"/>
        <w:jc w:val="both"/>
        <w:rPr>
          <w:rFonts w:asciiTheme="minorEastAsia" w:eastAsiaTheme="minorEastAsia" w:hAnsiTheme="minorEastAsia" w:cs="宋体"/>
          <w:color w:val="auto"/>
          <w:lang w:val="zh-TW" w:eastAsia="zh-TW"/>
        </w:rPr>
      </w:pPr>
    </w:p>
    <w:sectPr w:rsidR="00A91884">
      <w:footerReference w:type="default" r:id="rId9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83" w:rsidRDefault="00026B83">
      <w:r>
        <w:separator/>
      </w:r>
    </w:p>
  </w:endnote>
  <w:endnote w:type="continuationSeparator" w:id="0">
    <w:p w:rsidR="00026B83" w:rsidRDefault="0002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C-5b8b*+times">
    <w:altName w:val="方正舒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84" w:rsidRDefault="00026B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A91884" w:rsidRDefault="00026B8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9259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:rsidR="00A91884" w:rsidRDefault="00026B8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9259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83" w:rsidRDefault="00026B83">
      <w:r>
        <w:separator/>
      </w:r>
    </w:p>
  </w:footnote>
  <w:footnote w:type="continuationSeparator" w:id="0">
    <w:p w:rsidR="00026B83" w:rsidRDefault="0002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9F0F"/>
    <w:multiLevelType w:val="singleLevel"/>
    <w:tmpl w:val="5D979F0F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DFBA6E3B"/>
    <w:rsid w:val="FFEF7586"/>
    <w:rsid w:val="00026B83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A91884"/>
    <w:rsid w:val="00AD0C64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348C5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92597"/>
    <w:rsid w:val="00FE291F"/>
    <w:rsid w:val="01916C5A"/>
    <w:rsid w:val="01AC45A7"/>
    <w:rsid w:val="01E65CA9"/>
    <w:rsid w:val="041B0A5C"/>
    <w:rsid w:val="0466617C"/>
    <w:rsid w:val="049525BD"/>
    <w:rsid w:val="04A22F2C"/>
    <w:rsid w:val="04F80D9E"/>
    <w:rsid w:val="05AD3936"/>
    <w:rsid w:val="05DA2E36"/>
    <w:rsid w:val="05EC26B0"/>
    <w:rsid w:val="061B4D44"/>
    <w:rsid w:val="06604E4C"/>
    <w:rsid w:val="06734B80"/>
    <w:rsid w:val="06874187"/>
    <w:rsid w:val="06B81D95"/>
    <w:rsid w:val="06CC4290"/>
    <w:rsid w:val="06F0248B"/>
    <w:rsid w:val="0721638A"/>
    <w:rsid w:val="07AB012E"/>
    <w:rsid w:val="07D16002"/>
    <w:rsid w:val="07D4164E"/>
    <w:rsid w:val="07F12200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8B1D8C"/>
    <w:rsid w:val="0AC67734"/>
    <w:rsid w:val="0ADF5F23"/>
    <w:rsid w:val="0AFB13A8"/>
    <w:rsid w:val="0B697B02"/>
    <w:rsid w:val="0BEF4CA9"/>
    <w:rsid w:val="0C1110C3"/>
    <w:rsid w:val="0C915D60"/>
    <w:rsid w:val="0CFC1C88"/>
    <w:rsid w:val="0DCA0182"/>
    <w:rsid w:val="0DEF71E2"/>
    <w:rsid w:val="0E5232CD"/>
    <w:rsid w:val="0E627CE7"/>
    <w:rsid w:val="0E9B4C74"/>
    <w:rsid w:val="0F276507"/>
    <w:rsid w:val="0FB00182"/>
    <w:rsid w:val="101C3AC9"/>
    <w:rsid w:val="103B0861"/>
    <w:rsid w:val="109C1B7D"/>
    <w:rsid w:val="10FD7403"/>
    <w:rsid w:val="11290C5D"/>
    <w:rsid w:val="11597664"/>
    <w:rsid w:val="116C28F7"/>
    <w:rsid w:val="11D706B9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5B0E75"/>
    <w:rsid w:val="13D84274"/>
    <w:rsid w:val="14151024"/>
    <w:rsid w:val="147B66BC"/>
    <w:rsid w:val="14F53595"/>
    <w:rsid w:val="1582093B"/>
    <w:rsid w:val="15D373E9"/>
    <w:rsid w:val="16443E43"/>
    <w:rsid w:val="16DF591A"/>
    <w:rsid w:val="16E573D4"/>
    <w:rsid w:val="174E7FCF"/>
    <w:rsid w:val="176D1177"/>
    <w:rsid w:val="17F11DA8"/>
    <w:rsid w:val="18390845"/>
    <w:rsid w:val="186407CC"/>
    <w:rsid w:val="193373FD"/>
    <w:rsid w:val="19692726"/>
    <w:rsid w:val="1AC35C7E"/>
    <w:rsid w:val="1AFC3AB4"/>
    <w:rsid w:val="1B920ECC"/>
    <w:rsid w:val="1C4F3541"/>
    <w:rsid w:val="1C563C9B"/>
    <w:rsid w:val="1CA4563B"/>
    <w:rsid w:val="1CAD0994"/>
    <w:rsid w:val="1CFB4B98"/>
    <w:rsid w:val="1D444728"/>
    <w:rsid w:val="1D454D04"/>
    <w:rsid w:val="1D884F5D"/>
    <w:rsid w:val="1DD74DE5"/>
    <w:rsid w:val="1E0067ED"/>
    <w:rsid w:val="1E29229C"/>
    <w:rsid w:val="1E8C54A8"/>
    <w:rsid w:val="1EA96F39"/>
    <w:rsid w:val="1EC10726"/>
    <w:rsid w:val="1EC879EB"/>
    <w:rsid w:val="1ECE074D"/>
    <w:rsid w:val="1ED815CC"/>
    <w:rsid w:val="1EEE0DF0"/>
    <w:rsid w:val="1F587D1E"/>
    <w:rsid w:val="1F6966C8"/>
    <w:rsid w:val="1FC8101B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AF10E5"/>
    <w:rsid w:val="23D762F6"/>
    <w:rsid w:val="247E49C4"/>
    <w:rsid w:val="25034EC9"/>
    <w:rsid w:val="252D1DA1"/>
    <w:rsid w:val="25461B81"/>
    <w:rsid w:val="25737F81"/>
    <w:rsid w:val="25BE1984"/>
    <w:rsid w:val="26123616"/>
    <w:rsid w:val="2680190E"/>
    <w:rsid w:val="26A500BB"/>
    <w:rsid w:val="271E423C"/>
    <w:rsid w:val="28012E1E"/>
    <w:rsid w:val="28234CE7"/>
    <w:rsid w:val="28245882"/>
    <w:rsid w:val="28B05368"/>
    <w:rsid w:val="29A46C7B"/>
    <w:rsid w:val="29D07A70"/>
    <w:rsid w:val="29D15596"/>
    <w:rsid w:val="29D60DFE"/>
    <w:rsid w:val="2A477CE9"/>
    <w:rsid w:val="2A513AEC"/>
    <w:rsid w:val="2A88034A"/>
    <w:rsid w:val="2C4958B7"/>
    <w:rsid w:val="2C83552E"/>
    <w:rsid w:val="2C8A00B1"/>
    <w:rsid w:val="2D151838"/>
    <w:rsid w:val="2D7D541A"/>
    <w:rsid w:val="2DA51262"/>
    <w:rsid w:val="2E33681F"/>
    <w:rsid w:val="2E815065"/>
    <w:rsid w:val="2F034443"/>
    <w:rsid w:val="2FBC4D4D"/>
    <w:rsid w:val="303626F5"/>
    <w:rsid w:val="30395C43"/>
    <w:rsid w:val="303B7C0D"/>
    <w:rsid w:val="306C7DC6"/>
    <w:rsid w:val="30A24BC5"/>
    <w:rsid w:val="31D837D6"/>
    <w:rsid w:val="3253123E"/>
    <w:rsid w:val="32BB6DE3"/>
    <w:rsid w:val="32C4213C"/>
    <w:rsid w:val="32D81743"/>
    <w:rsid w:val="32D85BE7"/>
    <w:rsid w:val="32F522F5"/>
    <w:rsid w:val="33993C89"/>
    <w:rsid w:val="34321327"/>
    <w:rsid w:val="344F012B"/>
    <w:rsid w:val="34671C20"/>
    <w:rsid w:val="34773182"/>
    <w:rsid w:val="34B36C4C"/>
    <w:rsid w:val="34E73CF4"/>
    <w:rsid w:val="350576C3"/>
    <w:rsid w:val="35BD4200"/>
    <w:rsid w:val="35DB4784"/>
    <w:rsid w:val="36F7115A"/>
    <w:rsid w:val="376D0FF4"/>
    <w:rsid w:val="377A726D"/>
    <w:rsid w:val="37920A5A"/>
    <w:rsid w:val="37E10C18"/>
    <w:rsid w:val="38D330D8"/>
    <w:rsid w:val="390519D8"/>
    <w:rsid w:val="392A6A70"/>
    <w:rsid w:val="39663F4D"/>
    <w:rsid w:val="3995213C"/>
    <w:rsid w:val="39BC591B"/>
    <w:rsid w:val="39D709A6"/>
    <w:rsid w:val="39FC352A"/>
    <w:rsid w:val="3A465B2C"/>
    <w:rsid w:val="3A93317B"/>
    <w:rsid w:val="3A971EE4"/>
    <w:rsid w:val="3ADC741E"/>
    <w:rsid w:val="3B2D6E57"/>
    <w:rsid w:val="3B2E0CDD"/>
    <w:rsid w:val="3B404329"/>
    <w:rsid w:val="3BE178BA"/>
    <w:rsid w:val="3C180B66"/>
    <w:rsid w:val="3C68259C"/>
    <w:rsid w:val="3CF11D7F"/>
    <w:rsid w:val="3D23796D"/>
    <w:rsid w:val="3D2E2FD3"/>
    <w:rsid w:val="3D2F0AF9"/>
    <w:rsid w:val="3DF5776D"/>
    <w:rsid w:val="3E1607E4"/>
    <w:rsid w:val="3E774506"/>
    <w:rsid w:val="3E7C38CA"/>
    <w:rsid w:val="3ED24D5F"/>
    <w:rsid w:val="405E1B7A"/>
    <w:rsid w:val="40DA6FCE"/>
    <w:rsid w:val="41006A35"/>
    <w:rsid w:val="41177CBE"/>
    <w:rsid w:val="415D1F4B"/>
    <w:rsid w:val="419B52B3"/>
    <w:rsid w:val="41F1637D"/>
    <w:rsid w:val="43F403A7"/>
    <w:rsid w:val="44062F6B"/>
    <w:rsid w:val="4441183E"/>
    <w:rsid w:val="454A2974"/>
    <w:rsid w:val="461F5BAF"/>
    <w:rsid w:val="468048DC"/>
    <w:rsid w:val="46DF0E9A"/>
    <w:rsid w:val="471A1003"/>
    <w:rsid w:val="47845921"/>
    <w:rsid w:val="47CB141F"/>
    <w:rsid w:val="480F7EF4"/>
    <w:rsid w:val="48220665"/>
    <w:rsid w:val="482A7C41"/>
    <w:rsid w:val="482C010F"/>
    <w:rsid w:val="48AB2CA2"/>
    <w:rsid w:val="48F52BF7"/>
    <w:rsid w:val="49A91E85"/>
    <w:rsid w:val="4A3459A1"/>
    <w:rsid w:val="4A502EA4"/>
    <w:rsid w:val="4B840262"/>
    <w:rsid w:val="4B90505B"/>
    <w:rsid w:val="4C155020"/>
    <w:rsid w:val="4C5B5709"/>
    <w:rsid w:val="4C6662F6"/>
    <w:rsid w:val="4C7E68FD"/>
    <w:rsid w:val="4C820C46"/>
    <w:rsid w:val="4D3919C1"/>
    <w:rsid w:val="4D671BE7"/>
    <w:rsid w:val="4DA644C0"/>
    <w:rsid w:val="4DF74D1B"/>
    <w:rsid w:val="4E720846"/>
    <w:rsid w:val="4E9E163B"/>
    <w:rsid w:val="4ED14D41"/>
    <w:rsid w:val="4F4C72E9"/>
    <w:rsid w:val="4F8627FB"/>
    <w:rsid w:val="4F9D18F3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627866"/>
    <w:rsid w:val="55782D35"/>
    <w:rsid w:val="55F06C20"/>
    <w:rsid w:val="56513437"/>
    <w:rsid w:val="572D17AE"/>
    <w:rsid w:val="57574A7D"/>
    <w:rsid w:val="57963596"/>
    <w:rsid w:val="58164551"/>
    <w:rsid w:val="58A12453"/>
    <w:rsid w:val="5901739F"/>
    <w:rsid w:val="594F3C5E"/>
    <w:rsid w:val="5A193B3B"/>
    <w:rsid w:val="5AE35282"/>
    <w:rsid w:val="5BA858A7"/>
    <w:rsid w:val="5BBD65B1"/>
    <w:rsid w:val="5C1419D3"/>
    <w:rsid w:val="5C7E7952"/>
    <w:rsid w:val="5C814CB2"/>
    <w:rsid w:val="5DA30A1C"/>
    <w:rsid w:val="5DBB0B1A"/>
    <w:rsid w:val="5E117C3E"/>
    <w:rsid w:val="5E602469"/>
    <w:rsid w:val="5E77028A"/>
    <w:rsid w:val="5E7D669A"/>
    <w:rsid w:val="5ECE3876"/>
    <w:rsid w:val="5EF4373D"/>
    <w:rsid w:val="5F0E0117"/>
    <w:rsid w:val="5F622211"/>
    <w:rsid w:val="60387081"/>
    <w:rsid w:val="603E67DA"/>
    <w:rsid w:val="605D183B"/>
    <w:rsid w:val="612C2AD6"/>
    <w:rsid w:val="617D467A"/>
    <w:rsid w:val="61C84EF5"/>
    <w:rsid w:val="622540F5"/>
    <w:rsid w:val="639257BA"/>
    <w:rsid w:val="63CE3BC7"/>
    <w:rsid w:val="64E56A65"/>
    <w:rsid w:val="655F16CC"/>
    <w:rsid w:val="659A641A"/>
    <w:rsid w:val="65C459D3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A81C38"/>
    <w:rsid w:val="68C36416"/>
    <w:rsid w:val="6959083E"/>
    <w:rsid w:val="69E04BB7"/>
    <w:rsid w:val="6A0C56F6"/>
    <w:rsid w:val="6A0E1913"/>
    <w:rsid w:val="6AAF1314"/>
    <w:rsid w:val="6B030D4C"/>
    <w:rsid w:val="6B054AC4"/>
    <w:rsid w:val="6B1747F7"/>
    <w:rsid w:val="6B2F1B41"/>
    <w:rsid w:val="6B4C44A1"/>
    <w:rsid w:val="6BAD2A66"/>
    <w:rsid w:val="6C092E67"/>
    <w:rsid w:val="6C621AA2"/>
    <w:rsid w:val="6CAB36D8"/>
    <w:rsid w:val="6CB70040"/>
    <w:rsid w:val="6D1C7DDB"/>
    <w:rsid w:val="6D35147C"/>
    <w:rsid w:val="6D925061"/>
    <w:rsid w:val="6DA265FA"/>
    <w:rsid w:val="6DAA3701"/>
    <w:rsid w:val="6EBE7B0B"/>
    <w:rsid w:val="6EFB3918"/>
    <w:rsid w:val="6FD70D84"/>
    <w:rsid w:val="7004359C"/>
    <w:rsid w:val="7010431F"/>
    <w:rsid w:val="70952EC6"/>
    <w:rsid w:val="709C13CF"/>
    <w:rsid w:val="70B605B4"/>
    <w:rsid w:val="70F87C62"/>
    <w:rsid w:val="710F0089"/>
    <w:rsid w:val="71502811"/>
    <w:rsid w:val="71AF5789"/>
    <w:rsid w:val="7317621E"/>
    <w:rsid w:val="734939BC"/>
    <w:rsid w:val="73944C37"/>
    <w:rsid w:val="74587064"/>
    <w:rsid w:val="74A54C22"/>
    <w:rsid w:val="74F6722B"/>
    <w:rsid w:val="752217B8"/>
    <w:rsid w:val="757C1E26"/>
    <w:rsid w:val="77005B29"/>
    <w:rsid w:val="772C065B"/>
    <w:rsid w:val="7730111A"/>
    <w:rsid w:val="775D6EE5"/>
    <w:rsid w:val="77EE068E"/>
    <w:rsid w:val="77F9150C"/>
    <w:rsid w:val="791D1B70"/>
    <w:rsid w:val="7927654D"/>
    <w:rsid w:val="79501600"/>
    <w:rsid w:val="79982FA7"/>
    <w:rsid w:val="7A170370"/>
    <w:rsid w:val="7A4D3D91"/>
    <w:rsid w:val="7AC810FF"/>
    <w:rsid w:val="7B152B01"/>
    <w:rsid w:val="7B607AF4"/>
    <w:rsid w:val="7B6A44CF"/>
    <w:rsid w:val="7B863980"/>
    <w:rsid w:val="7B8B049B"/>
    <w:rsid w:val="7BD306CB"/>
    <w:rsid w:val="7BDB9919"/>
    <w:rsid w:val="7BFFE9C9"/>
    <w:rsid w:val="7C0C508E"/>
    <w:rsid w:val="7C144CFD"/>
    <w:rsid w:val="7C756885"/>
    <w:rsid w:val="7C8C34F8"/>
    <w:rsid w:val="7CCC5A01"/>
    <w:rsid w:val="7CEF2EDE"/>
    <w:rsid w:val="7D31799A"/>
    <w:rsid w:val="7D935F5F"/>
    <w:rsid w:val="7E096221"/>
    <w:rsid w:val="7E1075B0"/>
    <w:rsid w:val="7E132BFC"/>
    <w:rsid w:val="7EC32874"/>
    <w:rsid w:val="7F9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81B7A"/>
  <w15:docId w15:val="{64184018-37DF-444B-873E-D276EE63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uiPriority w:val="99"/>
    <w:qFormat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</w:rPr>
  </w:style>
  <w:style w:type="character" w:styleId="ae">
    <w:name w:val="Hyperlink"/>
    <w:qFormat/>
    <w:rPr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1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paragraph" w:customStyle="1" w:styleId="af3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</w:pPr>
    <w:rPr>
      <w:rFonts w:ascii="宋体" w:cs="宋体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64674-B5D5-4814-85C6-716EBB0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2315</Characters>
  <Application>Microsoft Office Word</Application>
  <DocSecurity>0</DocSecurity>
  <Lines>19</Lines>
  <Paragraphs>5</Paragraphs>
  <ScaleCrop>false</ScaleCrop>
  <Company>P R C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Windows User</cp:lastModifiedBy>
  <cp:revision>2</cp:revision>
  <cp:lastPrinted>2025-07-11T09:46:00Z</cp:lastPrinted>
  <dcterms:created xsi:type="dcterms:W3CDTF">2025-07-11T10:20:00Z</dcterms:created>
  <dcterms:modified xsi:type="dcterms:W3CDTF">2025-07-11T10:20:00Z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7585CBC59CA4425FAC7270D9B3B94EEA_13</vt:lpwstr>
  </property>
  <property fmtid="{D5CDD505-2E9C-101B-9397-08002B2CF9AE}" pid="4" name="KSOTemplateDocerSaveRecord">
    <vt:lpwstr>eyJoZGlkIjoiZGIwYmVkNGZiMGJjYzJhZTc4Mjk3ZDU2NWE0MDI2MDMiLCJ1c2VySWQiOiIxMTAxNjYxOTM1In0=</vt:lpwstr>
  </property>
</Properties>
</file>